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0141" w14:textId="77777777" w:rsidR="006A41C0" w:rsidRDefault="006A41C0" w:rsidP="005076D2">
      <w:pPr>
        <w:jc w:val="center"/>
        <w:rPr>
          <w:rFonts w:ascii="Times New Roman" w:hAnsi="Times New Roman" w:cs="Times New Roman"/>
          <w:smallCaps/>
        </w:rPr>
      </w:pPr>
    </w:p>
    <w:p w14:paraId="261C3A67" w14:textId="77777777" w:rsidR="006A41C0" w:rsidRDefault="006A41C0" w:rsidP="005076D2">
      <w:pPr>
        <w:jc w:val="center"/>
        <w:rPr>
          <w:rFonts w:ascii="Times New Roman" w:hAnsi="Times New Roman" w:cs="Times New Roman"/>
          <w:smallCaps/>
        </w:rPr>
      </w:pPr>
    </w:p>
    <w:p w14:paraId="2E5479FD" w14:textId="77777777" w:rsidR="006A41C0" w:rsidRDefault="006A41C0" w:rsidP="005076D2">
      <w:pPr>
        <w:jc w:val="center"/>
        <w:rPr>
          <w:rFonts w:ascii="Times New Roman" w:hAnsi="Times New Roman" w:cs="Times New Roman"/>
          <w:smallCaps/>
        </w:rPr>
      </w:pPr>
    </w:p>
    <w:p w14:paraId="088DE270" w14:textId="77777777" w:rsidR="006A41C0" w:rsidRDefault="006A41C0" w:rsidP="005076D2">
      <w:pPr>
        <w:jc w:val="center"/>
        <w:rPr>
          <w:rFonts w:ascii="Times New Roman" w:hAnsi="Times New Roman" w:cs="Times New Roman"/>
          <w:smallCaps/>
        </w:rPr>
      </w:pPr>
    </w:p>
    <w:p w14:paraId="692FA969" w14:textId="77777777" w:rsidR="006A41C0" w:rsidRDefault="006A41C0" w:rsidP="005076D2">
      <w:pPr>
        <w:jc w:val="center"/>
        <w:rPr>
          <w:rFonts w:ascii="Times New Roman" w:hAnsi="Times New Roman" w:cs="Times New Roman"/>
          <w:smallCaps/>
        </w:rPr>
      </w:pPr>
    </w:p>
    <w:p w14:paraId="15BFE3B7" w14:textId="77777777" w:rsidR="006A41C0" w:rsidRDefault="006A41C0" w:rsidP="005076D2">
      <w:pPr>
        <w:jc w:val="center"/>
        <w:rPr>
          <w:rFonts w:ascii="Times New Roman" w:hAnsi="Times New Roman" w:cs="Times New Roman"/>
          <w:smallCaps/>
        </w:rPr>
      </w:pPr>
    </w:p>
    <w:p w14:paraId="08208C5F" w14:textId="77777777" w:rsidR="006A41C0" w:rsidRDefault="006A41C0" w:rsidP="005076D2">
      <w:pPr>
        <w:jc w:val="center"/>
        <w:rPr>
          <w:rFonts w:ascii="Times New Roman" w:hAnsi="Times New Roman" w:cs="Times New Roman"/>
          <w:smallCaps/>
        </w:rPr>
      </w:pPr>
    </w:p>
    <w:p w14:paraId="4EC18D34" w14:textId="77777777" w:rsidR="006A41C0" w:rsidRDefault="006A41C0" w:rsidP="005076D2">
      <w:pPr>
        <w:jc w:val="center"/>
        <w:rPr>
          <w:rFonts w:ascii="Times New Roman" w:hAnsi="Times New Roman" w:cs="Times New Roman"/>
          <w:smallCaps/>
        </w:rPr>
      </w:pPr>
    </w:p>
    <w:p w14:paraId="72B1C257" w14:textId="77777777" w:rsidR="006A41C0" w:rsidRDefault="006A41C0" w:rsidP="005076D2">
      <w:pPr>
        <w:jc w:val="center"/>
        <w:rPr>
          <w:rFonts w:ascii="Times New Roman" w:hAnsi="Times New Roman" w:cs="Times New Roman"/>
          <w:smallCaps/>
        </w:rPr>
      </w:pPr>
    </w:p>
    <w:p w14:paraId="0E032F54" w14:textId="16BA52BF" w:rsidR="006C2F19" w:rsidRPr="00024E63" w:rsidRDefault="005076D2" w:rsidP="005076D2">
      <w:pPr>
        <w:jc w:val="center"/>
        <w:rPr>
          <w:rFonts w:ascii="Times New Roman" w:hAnsi="Times New Roman" w:cs="Times New Roman"/>
          <w:smallCaps/>
          <w:sz w:val="28"/>
          <w:szCs w:val="28"/>
        </w:rPr>
      </w:pPr>
      <w:r w:rsidRPr="00024E63">
        <w:rPr>
          <w:rFonts w:ascii="Times New Roman" w:hAnsi="Times New Roman" w:cs="Times New Roman"/>
          <w:smallCaps/>
          <w:sz w:val="28"/>
          <w:szCs w:val="28"/>
        </w:rPr>
        <w:t>Addressing Domestic Violence Through Healing to Wellness Courts: An Avenue Towards Mending Intergenerational Trauma.</w:t>
      </w:r>
    </w:p>
    <w:p w14:paraId="050516CC" w14:textId="3354C043" w:rsidR="00551F01" w:rsidRDefault="00551F01" w:rsidP="005076D2">
      <w:pPr>
        <w:jc w:val="center"/>
        <w:rPr>
          <w:rFonts w:ascii="Times New Roman" w:hAnsi="Times New Roman" w:cs="Times New Roman"/>
          <w:smallCaps/>
        </w:rPr>
      </w:pPr>
      <w:r>
        <w:rPr>
          <w:rFonts w:ascii="Times New Roman" w:hAnsi="Times New Roman" w:cs="Times New Roman"/>
          <w:smallCaps/>
        </w:rPr>
        <w:t>By Mary Bent</w:t>
      </w:r>
    </w:p>
    <w:p w14:paraId="30755E9E" w14:textId="21BBA4B3" w:rsidR="00D57849" w:rsidRDefault="00D57849">
      <w:pPr>
        <w:rPr>
          <w:rFonts w:ascii="Times New Roman" w:hAnsi="Times New Roman" w:cs="Times New Roman"/>
          <w:smallCaps/>
        </w:rPr>
      </w:pPr>
    </w:p>
    <w:p w14:paraId="2BF5CF58" w14:textId="77777777" w:rsidR="006A41C0" w:rsidRDefault="006A41C0" w:rsidP="006A41C0">
      <w:pPr>
        <w:spacing w:line="480" w:lineRule="auto"/>
        <w:ind w:firstLine="720"/>
        <w:rPr>
          <w:rFonts w:ascii="Times New Roman" w:hAnsi="Times New Roman" w:cs="Times New Roman"/>
        </w:rPr>
      </w:pPr>
    </w:p>
    <w:p w14:paraId="3C00EE74" w14:textId="77777777" w:rsidR="006A41C0" w:rsidRDefault="006A41C0" w:rsidP="006A41C0">
      <w:pPr>
        <w:spacing w:line="480" w:lineRule="auto"/>
        <w:ind w:firstLine="720"/>
        <w:rPr>
          <w:rFonts w:ascii="Times New Roman" w:hAnsi="Times New Roman" w:cs="Times New Roman"/>
        </w:rPr>
      </w:pPr>
    </w:p>
    <w:p w14:paraId="51778F4F" w14:textId="77777777" w:rsidR="006A41C0" w:rsidRDefault="006A41C0" w:rsidP="006A41C0">
      <w:pPr>
        <w:spacing w:line="480" w:lineRule="auto"/>
        <w:ind w:firstLine="720"/>
        <w:rPr>
          <w:rFonts w:ascii="Times New Roman" w:hAnsi="Times New Roman" w:cs="Times New Roman"/>
        </w:rPr>
      </w:pPr>
    </w:p>
    <w:p w14:paraId="0CF0312D" w14:textId="77777777" w:rsidR="006A41C0" w:rsidRDefault="006A41C0" w:rsidP="006A41C0">
      <w:pPr>
        <w:spacing w:line="480" w:lineRule="auto"/>
        <w:ind w:firstLine="720"/>
        <w:rPr>
          <w:rFonts w:ascii="Times New Roman" w:hAnsi="Times New Roman" w:cs="Times New Roman"/>
        </w:rPr>
      </w:pPr>
    </w:p>
    <w:p w14:paraId="5E39482B" w14:textId="77777777" w:rsidR="006A41C0" w:rsidRDefault="006A41C0" w:rsidP="006A41C0">
      <w:pPr>
        <w:spacing w:line="480" w:lineRule="auto"/>
        <w:ind w:firstLine="720"/>
        <w:rPr>
          <w:rFonts w:ascii="Times New Roman" w:hAnsi="Times New Roman" w:cs="Times New Roman"/>
        </w:rPr>
      </w:pPr>
    </w:p>
    <w:p w14:paraId="501011BD" w14:textId="77777777" w:rsidR="006A41C0" w:rsidRDefault="006A41C0" w:rsidP="006A41C0">
      <w:pPr>
        <w:spacing w:line="480" w:lineRule="auto"/>
        <w:ind w:firstLine="720"/>
        <w:rPr>
          <w:rFonts w:ascii="Times New Roman" w:hAnsi="Times New Roman" w:cs="Times New Roman"/>
        </w:rPr>
      </w:pPr>
    </w:p>
    <w:p w14:paraId="57E7F7C6" w14:textId="77777777" w:rsidR="006A41C0" w:rsidRDefault="006A41C0" w:rsidP="006A41C0">
      <w:pPr>
        <w:spacing w:line="480" w:lineRule="auto"/>
        <w:ind w:firstLine="720"/>
        <w:rPr>
          <w:rFonts w:ascii="Times New Roman" w:hAnsi="Times New Roman" w:cs="Times New Roman"/>
        </w:rPr>
      </w:pPr>
    </w:p>
    <w:p w14:paraId="5AC2211F" w14:textId="77777777" w:rsidR="006A41C0" w:rsidRDefault="006A41C0" w:rsidP="006A41C0">
      <w:pPr>
        <w:spacing w:line="480" w:lineRule="auto"/>
        <w:ind w:firstLine="720"/>
        <w:rPr>
          <w:rFonts w:ascii="Times New Roman" w:hAnsi="Times New Roman" w:cs="Times New Roman"/>
        </w:rPr>
      </w:pPr>
    </w:p>
    <w:p w14:paraId="40A0D9FE" w14:textId="77777777" w:rsidR="006A41C0" w:rsidRDefault="006A41C0" w:rsidP="006A41C0">
      <w:pPr>
        <w:spacing w:line="480" w:lineRule="auto"/>
        <w:ind w:firstLine="720"/>
        <w:rPr>
          <w:rFonts w:ascii="Times New Roman" w:hAnsi="Times New Roman" w:cs="Times New Roman"/>
        </w:rPr>
      </w:pPr>
    </w:p>
    <w:p w14:paraId="6FCE9896" w14:textId="77777777" w:rsidR="006A41C0" w:rsidRDefault="006A41C0" w:rsidP="006A41C0">
      <w:pPr>
        <w:spacing w:line="480" w:lineRule="auto"/>
        <w:ind w:firstLine="720"/>
        <w:rPr>
          <w:rFonts w:ascii="Times New Roman" w:hAnsi="Times New Roman" w:cs="Times New Roman"/>
        </w:rPr>
      </w:pPr>
    </w:p>
    <w:p w14:paraId="6F63CD23" w14:textId="77777777" w:rsidR="006A41C0" w:rsidRDefault="006A41C0" w:rsidP="006A41C0">
      <w:pPr>
        <w:spacing w:line="480" w:lineRule="auto"/>
        <w:ind w:firstLine="720"/>
        <w:rPr>
          <w:rFonts w:ascii="Times New Roman" w:hAnsi="Times New Roman" w:cs="Times New Roman"/>
        </w:rPr>
      </w:pPr>
    </w:p>
    <w:p w14:paraId="3ADF3988" w14:textId="77777777" w:rsidR="006A41C0" w:rsidRDefault="006A41C0" w:rsidP="006A41C0">
      <w:pPr>
        <w:spacing w:line="480" w:lineRule="auto"/>
        <w:ind w:firstLine="720"/>
        <w:rPr>
          <w:rFonts w:ascii="Times New Roman" w:hAnsi="Times New Roman" w:cs="Times New Roman"/>
        </w:rPr>
      </w:pPr>
    </w:p>
    <w:p w14:paraId="72B38D83" w14:textId="77777777" w:rsidR="006A41C0" w:rsidRDefault="006A41C0" w:rsidP="006A41C0">
      <w:pPr>
        <w:spacing w:line="480" w:lineRule="auto"/>
        <w:ind w:firstLine="720"/>
        <w:rPr>
          <w:rFonts w:ascii="Times New Roman" w:hAnsi="Times New Roman" w:cs="Times New Roman"/>
        </w:rPr>
      </w:pPr>
    </w:p>
    <w:p w14:paraId="1DD65CBE" w14:textId="77777777" w:rsidR="006A41C0" w:rsidRDefault="006A41C0" w:rsidP="006A41C0">
      <w:pPr>
        <w:spacing w:line="480" w:lineRule="auto"/>
        <w:ind w:firstLine="720"/>
        <w:rPr>
          <w:rFonts w:ascii="Times New Roman" w:hAnsi="Times New Roman" w:cs="Times New Roman"/>
        </w:rPr>
      </w:pPr>
    </w:p>
    <w:p w14:paraId="4A0674E2" w14:textId="77777777" w:rsidR="006A41C0" w:rsidRDefault="006A41C0" w:rsidP="006A41C0">
      <w:pPr>
        <w:spacing w:line="480" w:lineRule="auto"/>
        <w:ind w:firstLine="720"/>
        <w:rPr>
          <w:rFonts w:ascii="Times New Roman" w:hAnsi="Times New Roman" w:cs="Times New Roman"/>
        </w:rPr>
      </w:pPr>
    </w:p>
    <w:p w14:paraId="5C38D97E" w14:textId="77777777" w:rsidR="006A41C0" w:rsidRDefault="006A41C0" w:rsidP="006A41C0">
      <w:pPr>
        <w:spacing w:line="480" w:lineRule="auto"/>
        <w:ind w:firstLine="720"/>
        <w:rPr>
          <w:rFonts w:ascii="Times New Roman" w:hAnsi="Times New Roman" w:cs="Times New Roman"/>
        </w:rPr>
      </w:pPr>
    </w:p>
    <w:p w14:paraId="4B387158" w14:textId="09B5C5C0" w:rsidR="00D57849" w:rsidRDefault="00D57849" w:rsidP="006A41C0">
      <w:pPr>
        <w:spacing w:line="480" w:lineRule="auto"/>
        <w:ind w:firstLine="720"/>
        <w:rPr>
          <w:rFonts w:ascii="Times New Roman" w:hAnsi="Times New Roman" w:cs="Times New Roman"/>
        </w:rPr>
      </w:pPr>
      <w:r>
        <w:rPr>
          <w:rFonts w:ascii="Times New Roman" w:hAnsi="Times New Roman" w:cs="Times New Roman"/>
        </w:rPr>
        <w:lastRenderedPageBreak/>
        <w:t>Native Americans</w:t>
      </w:r>
      <w:r w:rsidR="00797907">
        <w:rPr>
          <w:rStyle w:val="FootnoteReference"/>
          <w:rFonts w:ascii="Times New Roman" w:hAnsi="Times New Roman" w:cs="Times New Roman"/>
        </w:rPr>
        <w:footnoteReference w:id="1"/>
      </w:r>
      <w:r>
        <w:rPr>
          <w:rFonts w:ascii="Times New Roman" w:hAnsi="Times New Roman" w:cs="Times New Roman"/>
        </w:rPr>
        <w:t xml:space="preserve"> have had their land taken, culture stolen, and </w:t>
      </w:r>
      <w:r w:rsidR="006A41C0">
        <w:rPr>
          <w:rFonts w:ascii="Times New Roman" w:hAnsi="Times New Roman" w:cs="Times New Roman"/>
        </w:rPr>
        <w:t xml:space="preserve">were </w:t>
      </w:r>
      <w:r>
        <w:rPr>
          <w:rFonts w:ascii="Times New Roman" w:hAnsi="Times New Roman" w:cs="Times New Roman"/>
        </w:rPr>
        <w:t xml:space="preserve">forced into assimilation through colonization efforts. With this came the historical trauma that has been </w:t>
      </w:r>
      <w:r w:rsidR="005076D2">
        <w:rPr>
          <w:rFonts w:ascii="Times New Roman" w:hAnsi="Times New Roman" w:cs="Times New Roman"/>
        </w:rPr>
        <w:t xml:space="preserve">set on a </w:t>
      </w:r>
      <w:r>
        <w:rPr>
          <w:rFonts w:ascii="Times New Roman" w:hAnsi="Times New Roman" w:cs="Times New Roman"/>
        </w:rPr>
        <w:t>continu</w:t>
      </w:r>
      <w:r w:rsidR="005076D2">
        <w:rPr>
          <w:rFonts w:ascii="Times New Roman" w:hAnsi="Times New Roman" w:cs="Times New Roman"/>
        </w:rPr>
        <w:t>um</w:t>
      </w:r>
      <w:r>
        <w:rPr>
          <w:rFonts w:ascii="Times New Roman" w:hAnsi="Times New Roman" w:cs="Times New Roman"/>
        </w:rPr>
        <w:t xml:space="preserve"> to be passed down generation after generation. </w:t>
      </w:r>
      <w:r w:rsidR="005076D2">
        <w:rPr>
          <w:rFonts w:ascii="Times New Roman" w:hAnsi="Times New Roman" w:cs="Times New Roman"/>
        </w:rPr>
        <w:t>“</w:t>
      </w:r>
      <w:r w:rsidR="005076D2" w:rsidRPr="005076D2">
        <w:rPr>
          <w:rFonts w:ascii="Times New Roman" w:hAnsi="Times New Roman" w:cs="Times New Roman"/>
        </w:rPr>
        <w:t xml:space="preserve">Intergenerational trauma among </w:t>
      </w:r>
      <w:r w:rsidR="005076D2">
        <w:rPr>
          <w:rFonts w:ascii="Times New Roman" w:hAnsi="Times New Roman" w:cs="Times New Roman"/>
        </w:rPr>
        <w:t>American Indians</w:t>
      </w:r>
      <w:r w:rsidR="005076D2" w:rsidRPr="005076D2">
        <w:rPr>
          <w:rFonts w:ascii="Times New Roman" w:hAnsi="Times New Roman" w:cs="Times New Roman"/>
        </w:rPr>
        <w:t xml:space="preserve"> is an area of study that has just started to generate attention from communities </w:t>
      </w:r>
      <w:r w:rsidR="00421E24">
        <w:rPr>
          <w:rFonts w:ascii="Times New Roman" w:hAnsi="Times New Roman" w:cs="Times New Roman"/>
        </w:rPr>
        <w:t>outside</w:t>
      </w:r>
      <w:r w:rsidR="005076D2" w:rsidRPr="005076D2">
        <w:rPr>
          <w:rFonts w:ascii="Times New Roman" w:hAnsi="Times New Roman" w:cs="Times New Roman"/>
        </w:rPr>
        <w:t xml:space="preserve"> Indian country, academia, and the medical profession.</w:t>
      </w:r>
      <w:r w:rsidR="005076D2">
        <w:rPr>
          <w:rFonts w:ascii="Times New Roman" w:hAnsi="Times New Roman" w:cs="Times New Roman"/>
        </w:rPr>
        <w:t>”</w:t>
      </w:r>
      <w:r w:rsidR="005076D2">
        <w:rPr>
          <w:rStyle w:val="FootnoteReference"/>
          <w:rFonts w:ascii="Times New Roman" w:hAnsi="Times New Roman" w:cs="Times New Roman"/>
        </w:rPr>
        <w:footnoteReference w:id="2"/>
      </w:r>
      <w:r w:rsidR="006A41C0">
        <w:rPr>
          <w:rFonts w:ascii="Times New Roman" w:hAnsi="Times New Roman" w:cs="Times New Roman"/>
        </w:rPr>
        <w:t xml:space="preserve">  </w:t>
      </w:r>
      <w:r w:rsidR="006A41C0" w:rsidRPr="006A41C0">
        <w:rPr>
          <w:rFonts w:ascii="Times New Roman" w:hAnsi="Times New Roman" w:cs="Times New Roman"/>
        </w:rPr>
        <w:t>The</w:t>
      </w:r>
      <w:r w:rsidR="00D36254">
        <w:rPr>
          <w:rFonts w:ascii="Times New Roman" w:hAnsi="Times New Roman" w:cs="Times New Roman"/>
        </w:rPr>
        <w:t>re are</w:t>
      </w:r>
      <w:r w:rsidR="006A41C0" w:rsidRPr="006A41C0">
        <w:rPr>
          <w:rFonts w:ascii="Times New Roman" w:hAnsi="Times New Roman" w:cs="Times New Roman"/>
        </w:rPr>
        <w:t xml:space="preserve"> scien</w:t>
      </w:r>
      <w:r w:rsidR="00D36254">
        <w:rPr>
          <w:rFonts w:ascii="Times New Roman" w:hAnsi="Times New Roman" w:cs="Times New Roman"/>
        </w:rPr>
        <w:t xml:space="preserve">tific studies that suggest that humans pass </w:t>
      </w:r>
      <w:r w:rsidR="006A41C0" w:rsidRPr="006A41C0">
        <w:rPr>
          <w:rFonts w:ascii="Times New Roman" w:hAnsi="Times New Roman" w:cs="Times New Roman"/>
        </w:rPr>
        <w:t xml:space="preserve">along more than DNA </w:t>
      </w:r>
      <w:r w:rsidR="00D36254">
        <w:rPr>
          <w:rFonts w:ascii="Times New Roman" w:hAnsi="Times New Roman" w:cs="Times New Roman"/>
        </w:rPr>
        <w:t>through</w:t>
      </w:r>
      <w:r w:rsidR="006A41C0" w:rsidRPr="006A41C0">
        <w:rPr>
          <w:rFonts w:ascii="Times New Roman" w:hAnsi="Times New Roman" w:cs="Times New Roman"/>
        </w:rPr>
        <w:t xml:space="preserve"> our genes</w:t>
      </w:r>
      <w:r w:rsidR="00D36254">
        <w:rPr>
          <w:rFonts w:ascii="Times New Roman" w:hAnsi="Times New Roman" w:cs="Times New Roman"/>
        </w:rPr>
        <w:t>. These studies</w:t>
      </w:r>
      <w:r w:rsidR="006A41C0" w:rsidRPr="006A41C0">
        <w:rPr>
          <w:rFonts w:ascii="Times New Roman" w:hAnsi="Times New Roman" w:cs="Times New Roman"/>
        </w:rPr>
        <w:t xml:space="preserve"> suggest that </w:t>
      </w:r>
      <w:r w:rsidR="00D36254">
        <w:rPr>
          <w:rFonts w:ascii="Times New Roman" w:hAnsi="Times New Roman" w:cs="Times New Roman"/>
        </w:rPr>
        <w:t>they also</w:t>
      </w:r>
      <w:r w:rsidR="006A41C0" w:rsidRPr="006A41C0">
        <w:rPr>
          <w:rFonts w:ascii="Times New Roman" w:hAnsi="Times New Roman" w:cs="Times New Roman"/>
        </w:rPr>
        <w:t xml:space="preserve"> carry</w:t>
      </w:r>
      <w:r w:rsidR="00D36254">
        <w:rPr>
          <w:rFonts w:ascii="Times New Roman" w:hAnsi="Times New Roman" w:cs="Times New Roman"/>
        </w:rPr>
        <w:t xml:space="preserve"> the</w:t>
      </w:r>
      <w:r w:rsidR="006A41C0" w:rsidRPr="006A41C0">
        <w:rPr>
          <w:rFonts w:ascii="Times New Roman" w:hAnsi="Times New Roman" w:cs="Times New Roman"/>
        </w:rPr>
        <w:t xml:space="preserve"> memories of trauma experienced by our ancestors and </w:t>
      </w:r>
      <w:r w:rsidR="00D36254">
        <w:rPr>
          <w:rFonts w:ascii="Times New Roman" w:hAnsi="Times New Roman" w:cs="Times New Roman"/>
        </w:rPr>
        <w:t xml:space="preserve">that this </w:t>
      </w:r>
      <w:r w:rsidR="006A41C0" w:rsidRPr="006A41C0">
        <w:rPr>
          <w:rFonts w:ascii="Times New Roman" w:hAnsi="Times New Roman" w:cs="Times New Roman"/>
        </w:rPr>
        <w:t xml:space="preserve">can influence how </w:t>
      </w:r>
      <w:r w:rsidR="00D36254">
        <w:rPr>
          <w:rFonts w:ascii="Times New Roman" w:hAnsi="Times New Roman" w:cs="Times New Roman"/>
        </w:rPr>
        <w:t>humans</w:t>
      </w:r>
      <w:r w:rsidR="006A41C0" w:rsidRPr="006A41C0">
        <w:rPr>
          <w:rFonts w:ascii="Times New Roman" w:hAnsi="Times New Roman" w:cs="Times New Roman"/>
        </w:rPr>
        <w:t xml:space="preserve"> react to trauma and stress.</w:t>
      </w:r>
      <w:r w:rsidR="006A41C0">
        <w:rPr>
          <w:rStyle w:val="FootnoteReference"/>
          <w:rFonts w:ascii="Times New Roman" w:hAnsi="Times New Roman" w:cs="Times New Roman"/>
        </w:rPr>
        <w:footnoteReference w:id="3"/>
      </w:r>
      <w:r w:rsidR="00E412EA">
        <w:rPr>
          <w:rFonts w:ascii="Times New Roman" w:hAnsi="Times New Roman" w:cs="Times New Roman"/>
        </w:rPr>
        <w:t xml:space="preserve"> </w:t>
      </w:r>
      <w:r w:rsidR="00421E24">
        <w:rPr>
          <w:rFonts w:ascii="Times New Roman" w:hAnsi="Times New Roman" w:cs="Times New Roman"/>
        </w:rPr>
        <w:t>Through colonization, Native women lost their standing in the once matriarchal society that existed during pre-colonial times.</w:t>
      </w:r>
      <w:r w:rsidR="00421E24">
        <w:rPr>
          <w:rStyle w:val="FootnoteReference"/>
          <w:rFonts w:ascii="Times New Roman" w:hAnsi="Times New Roman" w:cs="Times New Roman"/>
        </w:rPr>
        <w:footnoteReference w:id="4"/>
      </w:r>
      <w:r w:rsidR="00421E24">
        <w:rPr>
          <w:rFonts w:ascii="Times New Roman" w:hAnsi="Times New Roman" w:cs="Times New Roman"/>
        </w:rPr>
        <w:t xml:space="preserve"> This disparate treatment led to the devaluation of women and led to what is now known as “intergenerational trauma” that plagues Native communities.</w:t>
      </w:r>
      <w:r w:rsidR="00421E24">
        <w:rPr>
          <w:rStyle w:val="FootnoteReference"/>
          <w:rFonts w:ascii="Times New Roman" w:hAnsi="Times New Roman" w:cs="Times New Roman"/>
        </w:rPr>
        <w:footnoteReference w:id="5"/>
      </w:r>
    </w:p>
    <w:p w14:paraId="441E0308" w14:textId="71F2B8A4" w:rsidR="00E412EA" w:rsidRDefault="00EE651D" w:rsidP="00E412EA">
      <w:pPr>
        <w:spacing w:line="480" w:lineRule="auto"/>
        <w:ind w:firstLine="720"/>
        <w:rPr>
          <w:rFonts w:ascii="Times New Roman" w:hAnsi="Times New Roman" w:cs="Times New Roman"/>
        </w:rPr>
      </w:pPr>
      <w:r w:rsidRPr="00EE651D">
        <w:rPr>
          <w:rFonts w:ascii="Times New Roman" w:hAnsi="Times New Roman" w:cs="Times New Roman"/>
        </w:rPr>
        <w:t xml:space="preserve">You have to know it, understand it, </w:t>
      </w:r>
      <w:r>
        <w:rPr>
          <w:rFonts w:ascii="Times New Roman" w:hAnsi="Times New Roman" w:cs="Times New Roman"/>
        </w:rPr>
        <w:t xml:space="preserve">and </w:t>
      </w:r>
      <w:r w:rsidRPr="00EE651D">
        <w:rPr>
          <w:rFonts w:ascii="Times New Roman" w:hAnsi="Times New Roman" w:cs="Times New Roman"/>
        </w:rPr>
        <w:t xml:space="preserve">be able to identify it before you can discuss healing it. Not many </w:t>
      </w:r>
      <w:r w:rsidR="00E412EA">
        <w:rPr>
          <w:rFonts w:ascii="Times New Roman" w:hAnsi="Times New Roman" w:cs="Times New Roman"/>
        </w:rPr>
        <w:t>people</w:t>
      </w:r>
      <w:r w:rsidRPr="00EE651D">
        <w:rPr>
          <w:rFonts w:ascii="Times New Roman" w:hAnsi="Times New Roman" w:cs="Times New Roman"/>
        </w:rPr>
        <w:t xml:space="preserve"> know that they have suffered or continue to suffer from intergenerational trauma</w:t>
      </w:r>
      <w:r w:rsidR="00CC0D4F">
        <w:rPr>
          <w:rFonts w:ascii="Times New Roman" w:hAnsi="Times New Roman" w:cs="Times New Roman"/>
        </w:rPr>
        <w:t xml:space="preserve"> and domestic violence.</w:t>
      </w:r>
      <w:r w:rsidR="00E412EA">
        <w:rPr>
          <w:rStyle w:val="FootnoteReference"/>
          <w:rFonts w:ascii="Times New Roman" w:hAnsi="Times New Roman" w:cs="Times New Roman"/>
        </w:rPr>
        <w:footnoteReference w:id="6"/>
      </w:r>
      <w:r w:rsidR="00E412EA">
        <w:rPr>
          <w:rFonts w:ascii="Times New Roman" w:hAnsi="Times New Roman" w:cs="Times New Roman"/>
        </w:rPr>
        <w:t xml:space="preserve"> According to studies from the Department of Justice</w:t>
      </w:r>
      <w:r w:rsidR="00153A73">
        <w:rPr>
          <w:rFonts w:ascii="Times New Roman" w:hAnsi="Times New Roman" w:cs="Times New Roman"/>
        </w:rPr>
        <w:t xml:space="preserve"> in 2004</w:t>
      </w:r>
      <w:r w:rsidR="00E412EA">
        <w:rPr>
          <w:rFonts w:ascii="Times New Roman" w:hAnsi="Times New Roman" w:cs="Times New Roman"/>
        </w:rPr>
        <w:t>, Native Americans are often found to be at least twice as likely, if not more, to be victims of a crime.</w:t>
      </w:r>
      <w:r w:rsidR="00E412EA">
        <w:rPr>
          <w:rStyle w:val="FootnoteReference"/>
          <w:rFonts w:ascii="Times New Roman" w:hAnsi="Times New Roman" w:cs="Times New Roman"/>
        </w:rPr>
        <w:footnoteReference w:id="7"/>
      </w:r>
      <w:r w:rsidR="00153A73">
        <w:rPr>
          <w:rFonts w:ascii="Times New Roman" w:hAnsi="Times New Roman" w:cs="Times New Roman"/>
        </w:rPr>
        <w:t xml:space="preserve"> </w:t>
      </w:r>
      <w:r w:rsidR="0074367C">
        <w:rPr>
          <w:rFonts w:ascii="Times New Roman" w:hAnsi="Times New Roman" w:cs="Times New Roman"/>
        </w:rPr>
        <w:t xml:space="preserve"> In this paper I will discuss how colonialism disrupted the matriarchal society of Native peoples, the alarming rates of domestic and sexual violence in Indian country, the gap that exists between trauma and what is to come next, and how colonial remedies to </w:t>
      </w:r>
      <w:r w:rsidR="0074367C">
        <w:rPr>
          <w:rFonts w:ascii="Times New Roman" w:hAnsi="Times New Roman" w:cs="Times New Roman"/>
        </w:rPr>
        <w:lastRenderedPageBreak/>
        <w:t xml:space="preserve">address the abuser and the survivor of domestic violence in Indian country is not enough to heal the intergenerational trauma that continues to replay. </w:t>
      </w:r>
    </w:p>
    <w:p w14:paraId="07A267D0" w14:textId="3A3129F7" w:rsidR="0047698F" w:rsidRDefault="0047698F" w:rsidP="0047698F">
      <w:pPr>
        <w:spacing w:line="480" w:lineRule="auto"/>
        <w:ind w:firstLine="720"/>
        <w:jc w:val="center"/>
        <w:rPr>
          <w:rFonts w:ascii="Times New Roman" w:hAnsi="Times New Roman" w:cs="Times New Roman"/>
        </w:rPr>
      </w:pPr>
      <w:r>
        <w:rPr>
          <w:rFonts w:ascii="Times New Roman" w:hAnsi="Times New Roman" w:cs="Times New Roman"/>
          <w:b/>
          <w:bCs/>
        </w:rPr>
        <w:t>Colonialism Was Not Good for Everyone</w:t>
      </w:r>
    </w:p>
    <w:p w14:paraId="2BDC33D0" w14:textId="77777777" w:rsidR="004067CB" w:rsidRDefault="00E412EA" w:rsidP="00B63656">
      <w:pPr>
        <w:spacing w:line="480" w:lineRule="auto"/>
        <w:ind w:firstLine="720"/>
        <w:rPr>
          <w:rFonts w:ascii="Times New Roman" w:hAnsi="Times New Roman" w:cs="Times New Roman"/>
        </w:rPr>
      </w:pPr>
      <w:r>
        <w:rPr>
          <w:rFonts w:ascii="Times New Roman" w:hAnsi="Times New Roman" w:cs="Times New Roman"/>
        </w:rPr>
        <w:t xml:space="preserve">Native American communities have suffered disparate treatment </w:t>
      </w:r>
      <w:r w:rsidR="00D21CC3" w:rsidRPr="00D21CC3">
        <w:rPr>
          <w:rFonts w:ascii="Times New Roman" w:hAnsi="Times New Roman" w:cs="Times New Roman"/>
        </w:rPr>
        <w:t>Native American individuals are reported as having the lowest income, least education, and highest poverty level of any group—minority or majority—in the United States (Denny, Holtzman, Goins, &amp; Croft, 2005) and the lowest life expectancy of any other population in the United States (CDC, 2010).</w:t>
      </w:r>
      <w:r w:rsidR="00D21CC3">
        <w:rPr>
          <w:rStyle w:val="FootnoteReference"/>
          <w:rFonts w:ascii="Times New Roman" w:hAnsi="Times New Roman" w:cs="Times New Roman"/>
        </w:rPr>
        <w:footnoteReference w:id="8"/>
      </w:r>
      <w:r w:rsidR="007A4784">
        <w:rPr>
          <w:rFonts w:ascii="Times New Roman" w:hAnsi="Times New Roman" w:cs="Times New Roman"/>
        </w:rPr>
        <w:t xml:space="preserve"> </w:t>
      </w:r>
      <w:r w:rsidR="007A4784" w:rsidRPr="007A4784">
        <w:rPr>
          <w:rFonts w:ascii="Times New Roman" w:hAnsi="Times New Roman" w:cs="Times New Roman"/>
        </w:rPr>
        <w:t xml:space="preserve">For </w:t>
      </w:r>
      <w:r w:rsidR="007A4784">
        <w:rPr>
          <w:rFonts w:ascii="Times New Roman" w:hAnsi="Times New Roman" w:cs="Times New Roman"/>
        </w:rPr>
        <w:t>many many years</w:t>
      </w:r>
      <w:r w:rsidR="007A4784" w:rsidRPr="007A4784">
        <w:rPr>
          <w:rFonts w:ascii="Times New Roman" w:hAnsi="Times New Roman" w:cs="Times New Roman"/>
        </w:rPr>
        <w:t xml:space="preserve">, individuals from European cultures have </w:t>
      </w:r>
      <w:r w:rsidR="007A4784">
        <w:rPr>
          <w:rFonts w:ascii="Times New Roman" w:hAnsi="Times New Roman" w:cs="Times New Roman"/>
        </w:rPr>
        <w:t>caused</w:t>
      </w:r>
      <w:r w:rsidR="007A4784" w:rsidRPr="007A4784">
        <w:rPr>
          <w:rFonts w:ascii="Times New Roman" w:hAnsi="Times New Roman" w:cs="Times New Roman"/>
        </w:rPr>
        <w:t xml:space="preserve"> the purposeful and systematic destruction of the Native American people</w:t>
      </w:r>
      <w:r w:rsidR="007A4784">
        <w:rPr>
          <w:rFonts w:ascii="Times New Roman" w:hAnsi="Times New Roman" w:cs="Times New Roman"/>
        </w:rPr>
        <w:t>.</w:t>
      </w:r>
      <w:r w:rsidR="007A4784">
        <w:rPr>
          <w:rStyle w:val="FootnoteReference"/>
          <w:rFonts w:ascii="Times New Roman" w:hAnsi="Times New Roman" w:cs="Times New Roman"/>
        </w:rPr>
        <w:footnoteReference w:id="9"/>
      </w:r>
      <w:r w:rsidR="007A4784">
        <w:rPr>
          <w:rFonts w:ascii="Times New Roman" w:hAnsi="Times New Roman" w:cs="Times New Roman"/>
        </w:rPr>
        <w:t xml:space="preserve"> During the atrocities of colonialism, Native people almost went extinct, many tribes were lost and if that was not enough they put the children in boarding schools in an attempt to assimilate the next generation.</w:t>
      </w:r>
      <w:r w:rsidR="009239C7">
        <w:rPr>
          <w:rStyle w:val="FootnoteReference"/>
          <w:rFonts w:ascii="Times New Roman" w:hAnsi="Times New Roman" w:cs="Times New Roman"/>
        </w:rPr>
        <w:footnoteReference w:id="10"/>
      </w:r>
      <w:r w:rsidR="00BE6DA0">
        <w:rPr>
          <w:rFonts w:ascii="Times New Roman" w:hAnsi="Times New Roman" w:cs="Times New Roman"/>
        </w:rPr>
        <w:t xml:space="preserve"> “T</w:t>
      </w:r>
      <w:r w:rsidR="00BE6DA0" w:rsidRPr="00BE6DA0">
        <w:rPr>
          <w:rFonts w:ascii="Times New Roman" w:hAnsi="Times New Roman" w:cs="Times New Roman"/>
        </w:rPr>
        <w:t>he theory of historical trauma relates to the current social-environmental, psychological and physiological distress in Native American communities, in that these difficulties are a direct result of the historical losses this population has suffered.</w:t>
      </w:r>
      <w:r w:rsidR="00BE6DA0">
        <w:rPr>
          <w:rFonts w:ascii="Times New Roman" w:hAnsi="Times New Roman" w:cs="Times New Roman"/>
        </w:rPr>
        <w:t>”</w:t>
      </w:r>
      <w:r w:rsidR="00BE6DA0">
        <w:rPr>
          <w:rStyle w:val="FootnoteReference"/>
          <w:rFonts w:ascii="Times New Roman" w:hAnsi="Times New Roman" w:cs="Times New Roman"/>
        </w:rPr>
        <w:footnoteReference w:id="11"/>
      </w:r>
      <w:r w:rsidR="005476FC">
        <w:rPr>
          <w:rFonts w:ascii="Times New Roman" w:hAnsi="Times New Roman" w:cs="Times New Roman"/>
        </w:rPr>
        <w:t xml:space="preserve"> These difficulties constantly ring through the future generations without a way to heal and come full circle again as a Native community.</w:t>
      </w:r>
    </w:p>
    <w:p w14:paraId="4B0B9F1B" w14:textId="2697E295" w:rsidR="00A81352" w:rsidRDefault="004B08E4" w:rsidP="00B63656">
      <w:pPr>
        <w:spacing w:line="480" w:lineRule="auto"/>
        <w:ind w:firstLine="720"/>
        <w:rPr>
          <w:rFonts w:ascii="Times New Roman" w:hAnsi="Times New Roman" w:cs="Times New Roman"/>
        </w:rPr>
      </w:pPr>
      <w:r>
        <w:rPr>
          <w:rFonts w:ascii="Times New Roman" w:hAnsi="Times New Roman" w:cs="Times New Roman"/>
        </w:rPr>
        <w:t xml:space="preserve">There are so many more events and details that outline the trauma and horrors that these ancestors endured. In turn colonialism brought progress, education, and wealth but Native people were left behind to suffer the consequences of said progress. </w:t>
      </w:r>
      <w:r w:rsidR="00AB2730" w:rsidRPr="00AB2730">
        <w:rPr>
          <w:rFonts w:ascii="Times New Roman" w:hAnsi="Times New Roman" w:cs="Times New Roman"/>
        </w:rPr>
        <w:t>Initial colonization and subsequent federal Indian policy have devastated tribal cultures and created conditions that</w:t>
      </w:r>
      <w:r w:rsidR="00AB2730">
        <w:rPr>
          <w:rFonts w:ascii="Times New Roman" w:hAnsi="Times New Roman" w:cs="Times New Roman"/>
        </w:rPr>
        <w:t xml:space="preserve"> </w:t>
      </w:r>
      <w:r w:rsidR="00AB2730" w:rsidRPr="00AB2730">
        <w:rPr>
          <w:rFonts w:ascii="Times New Roman" w:hAnsi="Times New Roman" w:cs="Times New Roman"/>
        </w:rPr>
        <w:t xml:space="preserve">promote </w:t>
      </w:r>
      <w:r w:rsidR="00AB2730" w:rsidRPr="00AB2730">
        <w:rPr>
          <w:rFonts w:ascii="Times New Roman" w:hAnsi="Times New Roman" w:cs="Times New Roman"/>
        </w:rPr>
        <w:lastRenderedPageBreak/>
        <w:t>viol</w:t>
      </w:r>
      <w:r w:rsidR="00AB2730">
        <w:rPr>
          <w:rFonts w:ascii="Times New Roman" w:hAnsi="Times New Roman" w:cs="Times New Roman"/>
        </w:rPr>
        <w:t>ence.</w:t>
      </w:r>
      <w:r w:rsidR="00AB2730">
        <w:rPr>
          <w:rStyle w:val="FootnoteReference"/>
          <w:rFonts w:ascii="Times New Roman" w:hAnsi="Times New Roman" w:cs="Times New Roman"/>
        </w:rPr>
        <w:footnoteReference w:id="12"/>
      </w:r>
      <w:r w:rsidR="001D1321">
        <w:rPr>
          <w:rFonts w:ascii="Times New Roman" w:hAnsi="Times New Roman" w:cs="Times New Roman"/>
        </w:rPr>
        <w:t xml:space="preserve"> That dominant view of women and their place in the home and society created a rift that left the door open to violence</w:t>
      </w:r>
      <w:r w:rsidR="00A862A1">
        <w:rPr>
          <w:rFonts w:ascii="Times New Roman" w:hAnsi="Times New Roman" w:cs="Times New Roman"/>
        </w:rPr>
        <w:t xml:space="preserve"> thus causing the breakdown of traditional support systems. </w:t>
      </w:r>
      <w:r w:rsidR="00A5678F" w:rsidRPr="00A5678F">
        <w:rPr>
          <w:rFonts w:ascii="Times New Roman" w:hAnsi="Times New Roman" w:cs="Times New Roman"/>
        </w:rPr>
        <w:t>There are some who believe domestic violence was not a community concern in pre-colonial times</w:t>
      </w:r>
      <w:r w:rsidR="00A5678F">
        <w:rPr>
          <w:rFonts w:ascii="Times New Roman" w:hAnsi="Times New Roman" w:cs="Times New Roman"/>
        </w:rPr>
        <w:t xml:space="preserve"> and these are the oral teachings that have been passed down through the generations of my own family. </w:t>
      </w:r>
      <w:r w:rsidR="00B63656">
        <w:rPr>
          <w:rFonts w:ascii="Times New Roman" w:hAnsi="Times New Roman" w:cs="Times New Roman"/>
        </w:rPr>
        <w:t xml:space="preserve">Domestic violence is a symptom of colonialism that must be properly treated in order to heal it. </w:t>
      </w:r>
    </w:p>
    <w:p w14:paraId="2A9D225D" w14:textId="77777777" w:rsidR="00A81352" w:rsidRDefault="00FA107C" w:rsidP="00A81352">
      <w:pPr>
        <w:spacing w:line="480" w:lineRule="auto"/>
        <w:jc w:val="center"/>
        <w:rPr>
          <w:rFonts w:ascii="Times New Roman" w:hAnsi="Times New Roman" w:cs="Times New Roman"/>
        </w:rPr>
      </w:pPr>
      <w:r>
        <w:rPr>
          <w:rFonts w:ascii="Times New Roman" w:hAnsi="Times New Roman" w:cs="Times New Roman"/>
          <w:b/>
          <w:bCs/>
        </w:rPr>
        <w:t>Alarming Rates of DV and Sexual Violence in Indian Country</w:t>
      </w:r>
      <w:r>
        <w:rPr>
          <w:rFonts w:ascii="Times New Roman" w:hAnsi="Times New Roman" w:cs="Times New Roman"/>
        </w:rPr>
        <w:t xml:space="preserve"> </w:t>
      </w:r>
    </w:p>
    <w:p w14:paraId="064BD13B" w14:textId="25A68819" w:rsidR="00A6453C" w:rsidRDefault="0040418A" w:rsidP="00A6453C">
      <w:pPr>
        <w:spacing w:line="480" w:lineRule="auto"/>
        <w:ind w:firstLine="720"/>
        <w:rPr>
          <w:rFonts w:ascii="Times New Roman" w:hAnsi="Times New Roman" w:cs="Times New Roman"/>
        </w:rPr>
      </w:pPr>
      <w:r w:rsidRPr="0040418A">
        <w:rPr>
          <w:rFonts w:ascii="Times New Roman" w:hAnsi="Times New Roman" w:cs="Times New Roman"/>
        </w:rPr>
        <w:t>Native Americans were found to be twice as likely to be the victims of crime than is the case for any other group of U.S. residents.</w:t>
      </w:r>
      <w:r>
        <w:rPr>
          <w:rStyle w:val="FootnoteReference"/>
          <w:rFonts w:ascii="Times New Roman" w:hAnsi="Times New Roman" w:cs="Times New Roman"/>
        </w:rPr>
        <w:footnoteReference w:id="13"/>
      </w:r>
      <w:r w:rsidR="00A81352">
        <w:rPr>
          <w:rFonts w:ascii="Times New Roman" w:hAnsi="Times New Roman" w:cs="Times New Roman"/>
        </w:rPr>
        <w:t xml:space="preserve"> </w:t>
      </w:r>
      <w:r w:rsidR="00A81352" w:rsidRPr="00A81352">
        <w:rPr>
          <w:rFonts w:ascii="Times New Roman" w:hAnsi="Times New Roman" w:cs="Times New Roman"/>
        </w:rPr>
        <w:t>Beyond highlighting the incidence of violence among Native Americans, the report showed that nearly 70% of the violent victimizations</w:t>
      </w:r>
      <w:r w:rsidR="00A81352">
        <w:rPr>
          <w:rFonts w:ascii="Times New Roman" w:hAnsi="Times New Roman" w:cs="Times New Roman"/>
        </w:rPr>
        <w:t xml:space="preserve"> and this </w:t>
      </w:r>
      <w:r w:rsidR="00A81352" w:rsidRPr="00A81352">
        <w:rPr>
          <w:rFonts w:ascii="Times New Roman" w:hAnsi="Times New Roman" w:cs="Times New Roman"/>
        </w:rPr>
        <w:t>presents a substantially higher rate of</w:t>
      </w:r>
      <w:r w:rsidR="00A81352">
        <w:rPr>
          <w:rFonts w:ascii="Times New Roman" w:hAnsi="Times New Roman" w:cs="Times New Roman"/>
        </w:rPr>
        <w:t xml:space="preserve"> </w:t>
      </w:r>
      <w:r w:rsidR="00A81352" w:rsidRPr="00A81352">
        <w:rPr>
          <w:rFonts w:ascii="Times New Roman" w:hAnsi="Times New Roman" w:cs="Times New Roman"/>
        </w:rPr>
        <w:t xml:space="preserve">violence than </w:t>
      </w:r>
      <w:r w:rsidR="00A81352">
        <w:rPr>
          <w:rFonts w:ascii="Times New Roman" w:hAnsi="Times New Roman" w:cs="Times New Roman"/>
        </w:rPr>
        <w:t xml:space="preserve">what is </w:t>
      </w:r>
      <w:r w:rsidR="00A81352" w:rsidRPr="00A81352">
        <w:rPr>
          <w:rFonts w:ascii="Times New Roman" w:hAnsi="Times New Roman" w:cs="Times New Roman"/>
        </w:rPr>
        <w:t>experienced by</w:t>
      </w:r>
      <w:r w:rsidR="00A81352">
        <w:rPr>
          <w:rFonts w:ascii="Times New Roman" w:hAnsi="Times New Roman" w:cs="Times New Roman"/>
        </w:rPr>
        <w:t xml:space="preserve"> White</w:t>
      </w:r>
      <w:r w:rsidR="00A81352" w:rsidRPr="00A81352">
        <w:rPr>
          <w:rFonts w:ascii="Times New Roman" w:hAnsi="Times New Roman" w:cs="Times New Roman"/>
        </w:rPr>
        <w:t xml:space="preserve"> or African American victims</w:t>
      </w:r>
      <w:r w:rsidR="00A81352">
        <w:rPr>
          <w:rFonts w:ascii="Times New Roman" w:hAnsi="Times New Roman" w:cs="Times New Roman"/>
        </w:rPr>
        <w:t>.</w:t>
      </w:r>
      <w:r w:rsidR="00A81352">
        <w:rPr>
          <w:rStyle w:val="FootnoteReference"/>
          <w:rFonts w:ascii="Times New Roman" w:hAnsi="Times New Roman" w:cs="Times New Roman"/>
        </w:rPr>
        <w:footnoteReference w:id="14"/>
      </w:r>
      <w:r w:rsidR="00E4388D">
        <w:rPr>
          <w:rFonts w:ascii="Times New Roman" w:hAnsi="Times New Roman" w:cs="Times New Roman"/>
        </w:rPr>
        <w:t xml:space="preserve"> With these statistics Native American women are victimized at an even higher rate. It is very difficult to pinpoint exactly the data of violence in Native communities and how to properly prevent it because the population varies across Indian Country. </w:t>
      </w:r>
      <w:r w:rsidR="00E4388D" w:rsidRPr="00E4388D">
        <w:rPr>
          <w:rFonts w:ascii="Times New Roman" w:hAnsi="Times New Roman" w:cs="Times New Roman"/>
        </w:rPr>
        <w:t>American Indians are diverse in language, traditions, ceremonies, and customs, both in pre-colonial and postcolonial contex</w:t>
      </w:r>
      <w:r w:rsidR="00E4388D">
        <w:rPr>
          <w:rFonts w:ascii="Times New Roman" w:hAnsi="Times New Roman" w:cs="Times New Roman"/>
        </w:rPr>
        <w:t>t.</w:t>
      </w:r>
      <w:r w:rsidR="00E4388D">
        <w:rPr>
          <w:rStyle w:val="FootnoteReference"/>
          <w:rFonts w:ascii="Times New Roman" w:hAnsi="Times New Roman" w:cs="Times New Roman"/>
        </w:rPr>
        <w:footnoteReference w:id="15"/>
      </w:r>
      <w:r w:rsidR="00FC376F">
        <w:rPr>
          <w:rFonts w:ascii="Times New Roman" w:hAnsi="Times New Roman" w:cs="Times New Roman"/>
        </w:rPr>
        <w:t xml:space="preserve"> </w:t>
      </w:r>
    </w:p>
    <w:p w14:paraId="00BFDB63" w14:textId="298A46F4" w:rsidR="00A6453C" w:rsidRDefault="00A6453C" w:rsidP="00A6453C">
      <w:pPr>
        <w:spacing w:line="480" w:lineRule="auto"/>
        <w:jc w:val="center"/>
        <w:rPr>
          <w:rFonts w:ascii="Times New Roman" w:hAnsi="Times New Roman" w:cs="Times New Roman"/>
        </w:rPr>
      </w:pPr>
      <w:r w:rsidRPr="00797907">
        <w:rPr>
          <w:rFonts w:ascii="Times New Roman" w:hAnsi="Times New Roman" w:cs="Times New Roman"/>
          <w:b/>
          <w:bCs/>
        </w:rPr>
        <w:t>The Gap That Exists Between Trauma and What Is to Come Next</w:t>
      </w:r>
      <w:r>
        <w:rPr>
          <w:rFonts w:ascii="Times New Roman" w:hAnsi="Times New Roman" w:cs="Times New Roman"/>
          <w:b/>
          <w:bCs/>
        </w:rPr>
        <w:t xml:space="preserve"> </w:t>
      </w:r>
    </w:p>
    <w:p w14:paraId="466EFD32" w14:textId="4A08D329" w:rsidR="00797907" w:rsidRPr="00797907" w:rsidRDefault="00FC376F" w:rsidP="00222BCD">
      <w:pPr>
        <w:spacing w:line="480" w:lineRule="auto"/>
        <w:ind w:firstLine="720"/>
        <w:rPr>
          <w:rFonts w:ascii="Times New Roman" w:hAnsi="Times New Roman" w:cs="Times New Roman"/>
        </w:rPr>
      </w:pPr>
      <w:r>
        <w:rPr>
          <w:rFonts w:ascii="Times New Roman" w:hAnsi="Times New Roman" w:cs="Times New Roman"/>
        </w:rPr>
        <w:t xml:space="preserve">Treating the intergenerational trauma may not come from a book or from the normal colonial ways. While this may work for others, Native Americans are different. They are a proud people, ones so proud that they clung to their heritage, culture, and teaching with every breath of their being. The ancestors gave themselves so that today’s Indian children could thrive in the old </w:t>
      </w:r>
      <w:r>
        <w:rPr>
          <w:rFonts w:ascii="Times New Roman" w:hAnsi="Times New Roman" w:cs="Times New Roman"/>
        </w:rPr>
        <w:lastRenderedPageBreak/>
        <w:t xml:space="preserve">ways as well as the new. </w:t>
      </w:r>
      <w:r w:rsidR="00E50BFE" w:rsidRPr="00E50BFE">
        <w:rPr>
          <w:rFonts w:ascii="Times New Roman" w:hAnsi="Times New Roman" w:cs="Times New Roman"/>
        </w:rPr>
        <w:t>Native peoples in general, and Native women in particular, have a long history of distrust for federal agencies, programs, and policies, making it difficult to reach out today for assistance in domestic violence</w:t>
      </w:r>
      <w:r w:rsidR="00E50BFE">
        <w:rPr>
          <w:rFonts w:ascii="Times New Roman" w:hAnsi="Times New Roman" w:cs="Times New Roman"/>
        </w:rPr>
        <w:t xml:space="preserve">. </w:t>
      </w:r>
      <w:r w:rsidR="00E50BFE">
        <w:rPr>
          <w:rStyle w:val="FootnoteReference"/>
          <w:rFonts w:ascii="Times New Roman" w:hAnsi="Times New Roman" w:cs="Times New Roman"/>
        </w:rPr>
        <w:footnoteReference w:id="16"/>
      </w:r>
      <w:r w:rsidR="00CB0DC0">
        <w:rPr>
          <w:rFonts w:ascii="Times New Roman" w:hAnsi="Times New Roman" w:cs="Times New Roman"/>
        </w:rPr>
        <w:t xml:space="preserve"> </w:t>
      </w:r>
      <w:r w:rsidR="00966D99" w:rsidRPr="00966D99">
        <w:rPr>
          <w:rFonts w:ascii="Times New Roman" w:hAnsi="Times New Roman" w:cs="Times New Roman"/>
        </w:rPr>
        <w:t>In terms of family systems,</w:t>
      </w:r>
      <w:r w:rsidR="00966D99">
        <w:rPr>
          <w:rFonts w:ascii="Times New Roman" w:hAnsi="Times New Roman" w:cs="Times New Roman"/>
        </w:rPr>
        <w:t xml:space="preserve"> </w:t>
      </w:r>
      <w:r w:rsidR="00966D99" w:rsidRPr="00966D99">
        <w:rPr>
          <w:rFonts w:ascii="Times New Roman" w:hAnsi="Times New Roman" w:cs="Times New Roman"/>
        </w:rPr>
        <w:t>N</w:t>
      </w:r>
      <w:r w:rsidR="00966D99">
        <w:rPr>
          <w:rFonts w:ascii="Times New Roman" w:hAnsi="Times New Roman" w:cs="Times New Roman"/>
        </w:rPr>
        <w:t xml:space="preserve">ative </w:t>
      </w:r>
      <w:r w:rsidR="00966D99" w:rsidRPr="00966D99">
        <w:rPr>
          <w:rFonts w:ascii="Times New Roman" w:hAnsi="Times New Roman" w:cs="Times New Roman"/>
        </w:rPr>
        <w:t>A</w:t>
      </w:r>
      <w:r w:rsidR="00966D99">
        <w:rPr>
          <w:rFonts w:ascii="Times New Roman" w:hAnsi="Times New Roman" w:cs="Times New Roman"/>
        </w:rPr>
        <w:t>merican</w:t>
      </w:r>
      <w:r w:rsidR="00966D99" w:rsidRPr="00966D99">
        <w:rPr>
          <w:rFonts w:ascii="Times New Roman" w:hAnsi="Times New Roman" w:cs="Times New Roman"/>
        </w:rPr>
        <w:t xml:space="preserve"> communities </w:t>
      </w:r>
      <w:r w:rsidR="00966D99">
        <w:rPr>
          <w:rFonts w:ascii="Times New Roman" w:hAnsi="Times New Roman" w:cs="Times New Roman"/>
        </w:rPr>
        <w:t>are</w:t>
      </w:r>
      <w:r w:rsidR="00966D99" w:rsidRPr="00966D99">
        <w:rPr>
          <w:rFonts w:ascii="Times New Roman" w:hAnsi="Times New Roman" w:cs="Times New Roman"/>
        </w:rPr>
        <w:t xml:space="preserve"> comprised of highly influential and interwoven family systems, making them powerful sources of support for both survivors and their partners who use violence.</w:t>
      </w:r>
      <w:r w:rsidR="00966D99">
        <w:rPr>
          <w:rStyle w:val="FootnoteReference"/>
          <w:rFonts w:ascii="Times New Roman" w:hAnsi="Times New Roman" w:cs="Times New Roman"/>
        </w:rPr>
        <w:footnoteReference w:id="17"/>
      </w:r>
      <w:r w:rsidR="009916E0">
        <w:rPr>
          <w:rFonts w:ascii="Times New Roman" w:hAnsi="Times New Roman" w:cs="Times New Roman"/>
        </w:rPr>
        <w:t xml:space="preserve"> In order to treat the symptoms and illnesses that are woven into the DNA of Native communities, we need to find a way to bridge the gap of the trauma from the past with the trauma that is still happening today. When we find that solution and everyone finds their place in the circle, it is only then that healing can take place. </w:t>
      </w:r>
    </w:p>
    <w:p w14:paraId="7509F270" w14:textId="3BC2AC60" w:rsidR="00797907" w:rsidRPr="00797907" w:rsidRDefault="00797907" w:rsidP="00797907">
      <w:pPr>
        <w:spacing w:line="480" w:lineRule="auto"/>
        <w:jc w:val="center"/>
        <w:rPr>
          <w:rFonts w:ascii="Times New Roman" w:hAnsi="Times New Roman" w:cs="Times New Roman"/>
          <w:b/>
          <w:bCs/>
        </w:rPr>
      </w:pPr>
      <w:r>
        <w:rPr>
          <w:rFonts w:ascii="Times New Roman" w:hAnsi="Times New Roman" w:cs="Times New Roman"/>
          <w:b/>
          <w:bCs/>
        </w:rPr>
        <w:t>C</w:t>
      </w:r>
      <w:r w:rsidRPr="00797907">
        <w:rPr>
          <w:rFonts w:ascii="Times New Roman" w:hAnsi="Times New Roman" w:cs="Times New Roman"/>
          <w:b/>
          <w:bCs/>
        </w:rPr>
        <w:t xml:space="preserve">olonial </w:t>
      </w:r>
      <w:r>
        <w:rPr>
          <w:rFonts w:ascii="Times New Roman" w:hAnsi="Times New Roman" w:cs="Times New Roman"/>
          <w:b/>
          <w:bCs/>
        </w:rPr>
        <w:t>R</w:t>
      </w:r>
      <w:r w:rsidRPr="00797907">
        <w:rPr>
          <w:rFonts w:ascii="Times New Roman" w:hAnsi="Times New Roman" w:cs="Times New Roman"/>
          <w:b/>
          <w:bCs/>
        </w:rPr>
        <w:t xml:space="preserve">emedies </w:t>
      </w:r>
      <w:r>
        <w:rPr>
          <w:rFonts w:ascii="Times New Roman" w:hAnsi="Times New Roman" w:cs="Times New Roman"/>
          <w:b/>
          <w:bCs/>
        </w:rPr>
        <w:t>A</w:t>
      </w:r>
      <w:r w:rsidRPr="00797907">
        <w:rPr>
          <w:rFonts w:ascii="Times New Roman" w:hAnsi="Times New Roman" w:cs="Times New Roman"/>
          <w:b/>
          <w:bCs/>
        </w:rPr>
        <w:t xml:space="preserve">re </w:t>
      </w:r>
      <w:r>
        <w:rPr>
          <w:rFonts w:ascii="Times New Roman" w:hAnsi="Times New Roman" w:cs="Times New Roman"/>
          <w:b/>
          <w:bCs/>
        </w:rPr>
        <w:t>N</w:t>
      </w:r>
      <w:r w:rsidRPr="00797907">
        <w:rPr>
          <w:rFonts w:ascii="Times New Roman" w:hAnsi="Times New Roman" w:cs="Times New Roman"/>
          <w:b/>
          <w:bCs/>
        </w:rPr>
        <w:t xml:space="preserve">ot </w:t>
      </w:r>
      <w:r>
        <w:rPr>
          <w:rFonts w:ascii="Times New Roman" w:hAnsi="Times New Roman" w:cs="Times New Roman"/>
          <w:b/>
          <w:bCs/>
        </w:rPr>
        <w:t>E</w:t>
      </w:r>
      <w:r w:rsidRPr="00797907">
        <w:rPr>
          <w:rFonts w:ascii="Times New Roman" w:hAnsi="Times New Roman" w:cs="Times New Roman"/>
          <w:b/>
          <w:bCs/>
        </w:rPr>
        <w:t xml:space="preserve">nough: </w:t>
      </w:r>
      <w:r>
        <w:rPr>
          <w:rFonts w:ascii="Times New Roman" w:hAnsi="Times New Roman" w:cs="Times New Roman"/>
          <w:b/>
          <w:bCs/>
        </w:rPr>
        <w:t>S</w:t>
      </w:r>
      <w:r w:rsidRPr="00797907">
        <w:rPr>
          <w:rFonts w:ascii="Times New Roman" w:hAnsi="Times New Roman" w:cs="Times New Roman"/>
          <w:b/>
          <w:bCs/>
        </w:rPr>
        <w:t xml:space="preserve">ome </w:t>
      </w:r>
      <w:r>
        <w:rPr>
          <w:rFonts w:ascii="Times New Roman" w:hAnsi="Times New Roman" w:cs="Times New Roman"/>
          <w:b/>
          <w:bCs/>
        </w:rPr>
        <w:t>T</w:t>
      </w:r>
      <w:r w:rsidRPr="00797907">
        <w:rPr>
          <w:rFonts w:ascii="Times New Roman" w:hAnsi="Times New Roman" w:cs="Times New Roman"/>
          <w:b/>
          <w:bCs/>
        </w:rPr>
        <w:t xml:space="preserve">ribes </w:t>
      </w:r>
      <w:r>
        <w:rPr>
          <w:rFonts w:ascii="Times New Roman" w:hAnsi="Times New Roman" w:cs="Times New Roman"/>
          <w:b/>
          <w:bCs/>
        </w:rPr>
        <w:t>H</w:t>
      </w:r>
      <w:r w:rsidRPr="00797907">
        <w:rPr>
          <w:rFonts w:ascii="Times New Roman" w:hAnsi="Times New Roman" w:cs="Times New Roman"/>
          <w:b/>
          <w:bCs/>
        </w:rPr>
        <w:t xml:space="preserve">ave </w:t>
      </w:r>
      <w:r>
        <w:rPr>
          <w:rFonts w:ascii="Times New Roman" w:hAnsi="Times New Roman" w:cs="Times New Roman"/>
          <w:b/>
          <w:bCs/>
        </w:rPr>
        <w:t>T</w:t>
      </w:r>
      <w:r w:rsidRPr="00797907">
        <w:rPr>
          <w:rFonts w:ascii="Times New Roman" w:hAnsi="Times New Roman" w:cs="Times New Roman"/>
          <w:b/>
          <w:bCs/>
        </w:rPr>
        <w:t xml:space="preserve">urned to </w:t>
      </w:r>
      <w:r>
        <w:rPr>
          <w:rFonts w:ascii="Times New Roman" w:hAnsi="Times New Roman" w:cs="Times New Roman"/>
          <w:b/>
          <w:bCs/>
        </w:rPr>
        <w:t>T</w:t>
      </w:r>
      <w:r w:rsidRPr="00797907">
        <w:rPr>
          <w:rFonts w:ascii="Times New Roman" w:hAnsi="Times New Roman" w:cs="Times New Roman"/>
          <w:b/>
          <w:bCs/>
        </w:rPr>
        <w:t xml:space="preserve">raditional </w:t>
      </w:r>
      <w:r>
        <w:rPr>
          <w:rFonts w:ascii="Times New Roman" w:hAnsi="Times New Roman" w:cs="Times New Roman"/>
          <w:b/>
          <w:bCs/>
        </w:rPr>
        <w:t>Co</w:t>
      </w:r>
      <w:r w:rsidRPr="00797907">
        <w:rPr>
          <w:rFonts w:ascii="Times New Roman" w:hAnsi="Times New Roman" w:cs="Times New Roman"/>
          <w:b/>
          <w:bCs/>
        </w:rPr>
        <w:t>urts</w:t>
      </w:r>
    </w:p>
    <w:p w14:paraId="36AA1D93" w14:textId="7099F57C" w:rsidR="00D57849" w:rsidRDefault="009916E0" w:rsidP="0070554A">
      <w:pPr>
        <w:spacing w:line="480" w:lineRule="auto"/>
        <w:ind w:firstLine="720"/>
        <w:rPr>
          <w:rFonts w:ascii="Times New Roman" w:hAnsi="Times New Roman" w:cs="Times New Roman"/>
        </w:rPr>
      </w:pPr>
      <w:r w:rsidRPr="009916E0">
        <w:rPr>
          <w:rFonts w:ascii="Times New Roman" w:hAnsi="Times New Roman" w:cs="Times New Roman"/>
        </w:rPr>
        <w:t>Family and community-based approaches, and the incorporation of traditional language and cultures, are needed to promote healing.</w:t>
      </w:r>
      <w:r w:rsidR="00395299">
        <w:rPr>
          <w:rStyle w:val="FootnoteReference"/>
          <w:rFonts w:ascii="Times New Roman" w:hAnsi="Times New Roman" w:cs="Times New Roman"/>
        </w:rPr>
        <w:footnoteReference w:id="18"/>
      </w:r>
      <w:r w:rsidR="0070554A">
        <w:rPr>
          <w:rFonts w:ascii="Times New Roman" w:hAnsi="Times New Roman" w:cs="Times New Roman"/>
        </w:rPr>
        <w:t xml:space="preserve"> C</w:t>
      </w:r>
      <w:r w:rsidR="00797907">
        <w:rPr>
          <w:rFonts w:ascii="Times New Roman" w:hAnsi="Times New Roman" w:cs="Times New Roman"/>
        </w:rPr>
        <w:t>olonial remedies to address the abuser and the survivor of domestic violence in Indian country is not enough to heal the intergenerational trauma that continues to replay</w:t>
      </w:r>
      <w:r w:rsidR="0070554A">
        <w:rPr>
          <w:rFonts w:ascii="Times New Roman" w:hAnsi="Times New Roman" w:cs="Times New Roman"/>
        </w:rPr>
        <w:t xml:space="preserve"> throughout today’s generations. </w:t>
      </w:r>
      <w:r w:rsidR="005E2492">
        <w:rPr>
          <w:rFonts w:ascii="Times New Roman" w:hAnsi="Times New Roman" w:cs="Times New Roman"/>
        </w:rPr>
        <w:t>In the Tribal Justice documentary, there are two Native American women judges who dive into the traditional concepts of approaching justice as a way to heal their communities.</w:t>
      </w:r>
      <w:r w:rsidR="005E2492">
        <w:rPr>
          <w:rStyle w:val="FootnoteReference"/>
          <w:rFonts w:ascii="Times New Roman" w:hAnsi="Times New Roman" w:cs="Times New Roman"/>
        </w:rPr>
        <w:footnoteReference w:id="19"/>
      </w:r>
      <w:r w:rsidR="001E05DB">
        <w:rPr>
          <w:rFonts w:ascii="Times New Roman" w:hAnsi="Times New Roman" w:cs="Times New Roman"/>
        </w:rPr>
        <w:t xml:space="preserve"> This form of restorative justice is also called Healing to Wellness courts throughout Indian Country.</w:t>
      </w:r>
      <w:r w:rsidR="0067637D">
        <w:rPr>
          <w:rFonts w:ascii="Times New Roman" w:hAnsi="Times New Roman" w:cs="Times New Roman"/>
        </w:rPr>
        <w:t xml:space="preserve"> I first heard of these types of courts from my own tribe. The Colville Confederated Tribes in Washington state utilized this form of justice and found that it was working. Instead of sending perpetrators to jail </w:t>
      </w:r>
      <w:r w:rsidR="0067637D">
        <w:rPr>
          <w:rFonts w:ascii="Times New Roman" w:hAnsi="Times New Roman" w:cs="Times New Roman"/>
        </w:rPr>
        <w:lastRenderedPageBreak/>
        <w:t>with no help or hope for reconciliation or healing the court system had a Healing to Wellness court. This type of justice looked at the individual as a whole and not a something to be discarded in a cell. One judge told me that when she worked with these individuals the punishment was not punishment at all but instead was a path to reconnect these individuals back to the community. They would be sentenced to build a sweathouse</w:t>
      </w:r>
      <w:r w:rsidR="00390DD2">
        <w:rPr>
          <w:rFonts w:ascii="Times New Roman" w:hAnsi="Times New Roman" w:cs="Times New Roman"/>
        </w:rPr>
        <w:t>,</w:t>
      </w:r>
      <w:r w:rsidR="0067637D">
        <w:rPr>
          <w:rFonts w:ascii="Times New Roman" w:hAnsi="Times New Roman" w:cs="Times New Roman"/>
        </w:rPr>
        <w:t xml:space="preserve"> or help an elder by chopping their wood</w:t>
      </w:r>
      <w:r w:rsidR="00390DD2">
        <w:rPr>
          <w:rFonts w:ascii="Times New Roman" w:hAnsi="Times New Roman" w:cs="Times New Roman"/>
        </w:rPr>
        <w:t>,</w:t>
      </w:r>
      <w:r w:rsidR="0067637D">
        <w:rPr>
          <w:rFonts w:ascii="Times New Roman" w:hAnsi="Times New Roman" w:cs="Times New Roman"/>
        </w:rPr>
        <w:t xml:space="preserve"> or</w:t>
      </w:r>
      <w:r w:rsidR="00390DD2">
        <w:rPr>
          <w:rFonts w:ascii="Times New Roman" w:hAnsi="Times New Roman" w:cs="Times New Roman"/>
        </w:rPr>
        <w:t xml:space="preserve"> they would be sentenced to</w:t>
      </w:r>
      <w:r w:rsidR="0067637D">
        <w:rPr>
          <w:rFonts w:ascii="Times New Roman" w:hAnsi="Times New Roman" w:cs="Times New Roman"/>
        </w:rPr>
        <w:t xml:space="preserve"> go to a drum</w:t>
      </w:r>
      <w:r w:rsidR="00390DD2">
        <w:rPr>
          <w:rFonts w:ascii="Times New Roman" w:hAnsi="Times New Roman" w:cs="Times New Roman"/>
        </w:rPr>
        <w:t>ming</w:t>
      </w:r>
      <w:r w:rsidR="0067637D">
        <w:rPr>
          <w:rFonts w:ascii="Times New Roman" w:hAnsi="Times New Roman" w:cs="Times New Roman"/>
        </w:rPr>
        <w:t xml:space="preserve"> circle. Most that went through this program hardly ever fell to recidivism. In turn these individuals found ways to heal through culture and teachings. This was especially important for the victims of crimes like domestic violence because it was a way to heal the family. One way to break the intergenerational trauma that plagues Indian country. </w:t>
      </w:r>
      <w:r w:rsidR="00527021">
        <w:rPr>
          <w:rFonts w:ascii="Times New Roman" w:hAnsi="Times New Roman" w:cs="Times New Roman"/>
        </w:rPr>
        <w:t xml:space="preserve">These pilot programs have proven useful in the California courts </w:t>
      </w:r>
      <w:r w:rsidR="006452E6">
        <w:rPr>
          <w:rFonts w:ascii="Times New Roman" w:hAnsi="Times New Roman" w:cs="Times New Roman"/>
        </w:rPr>
        <w:t>from</w:t>
      </w:r>
      <w:r w:rsidR="00527021">
        <w:rPr>
          <w:rFonts w:ascii="Times New Roman" w:hAnsi="Times New Roman" w:cs="Times New Roman"/>
        </w:rPr>
        <w:t xml:space="preserve"> the Tribal Justice documentary</w:t>
      </w:r>
      <w:r w:rsidR="006452E6">
        <w:rPr>
          <w:rStyle w:val="FootnoteReference"/>
          <w:rFonts w:ascii="Times New Roman" w:hAnsi="Times New Roman" w:cs="Times New Roman"/>
        </w:rPr>
        <w:footnoteReference w:id="20"/>
      </w:r>
      <w:r w:rsidR="00527021">
        <w:rPr>
          <w:rFonts w:ascii="Times New Roman" w:hAnsi="Times New Roman" w:cs="Times New Roman"/>
        </w:rPr>
        <w:t xml:space="preserve">, the courts from my own reservation and are still ongoing in a few places across the nation. </w:t>
      </w:r>
      <w:r w:rsidR="009B5CF3">
        <w:rPr>
          <w:rFonts w:ascii="Times New Roman" w:hAnsi="Times New Roman" w:cs="Times New Roman"/>
        </w:rPr>
        <w:t xml:space="preserve">This is one way to address the trauma that is being passed through the generations of Native communities and to promote healing from within. </w:t>
      </w:r>
    </w:p>
    <w:p w14:paraId="2B98574D" w14:textId="74B58FAB" w:rsidR="00DA06B9" w:rsidRDefault="00DA06B9" w:rsidP="00DA06B9">
      <w:pPr>
        <w:spacing w:line="480" w:lineRule="auto"/>
        <w:jc w:val="center"/>
        <w:rPr>
          <w:rFonts w:ascii="Times New Roman" w:hAnsi="Times New Roman" w:cs="Times New Roman"/>
        </w:rPr>
      </w:pPr>
      <w:r>
        <w:rPr>
          <w:rFonts w:ascii="Times New Roman" w:hAnsi="Times New Roman" w:cs="Times New Roman"/>
          <w:b/>
          <w:bCs/>
        </w:rPr>
        <w:t>Conclusion</w:t>
      </w:r>
    </w:p>
    <w:p w14:paraId="74558070" w14:textId="261B2EA2" w:rsidR="00DA06B9" w:rsidRPr="00DA06B9" w:rsidRDefault="00DA06B9" w:rsidP="00DA06B9">
      <w:pPr>
        <w:spacing w:line="480" w:lineRule="auto"/>
        <w:rPr>
          <w:rFonts w:ascii="Times New Roman" w:hAnsi="Times New Roman" w:cs="Times New Roman"/>
        </w:rPr>
      </w:pPr>
      <w:r>
        <w:rPr>
          <w:rFonts w:ascii="Times New Roman" w:hAnsi="Times New Roman" w:cs="Times New Roman"/>
        </w:rPr>
        <w:tab/>
        <w:t xml:space="preserve">There is a gap that was created when Europeans came to this land and attempted to strip Native communities of their culture and identity. The historical trauma that is now engraved in these communities does not answer to the colonial structures of justice. </w:t>
      </w:r>
      <w:r w:rsidR="00B5780F">
        <w:rPr>
          <w:rFonts w:ascii="Times New Roman" w:hAnsi="Times New Roman" w:cs="Times New Roman"/>
        </w:rPr>
        <w:t xml:space="preserve">Colonial justice may work for some but the disparity of treatment amongst Native Americans needs to be recognized. Everything needs to come full circle before this marginalized community can attempt to heal and adding a system like Healing to Wellness </w:t>
      </w:r>
      <w:r w:rsidR="00FE409F">
        <w:rPr>
          <w:rFonts w:ascii="Times New Roman" w:hAnsi="Times New Roman" w:cs="Times New Roman"/>
        </w:rPr>
        <w:t>C</w:t>
      </w:r>
      <w:r w:rsidR="00B5780F">
        <w:rPr>
          <w:rFonts w:ascii="Times New Roman" w:hAnsi="Times New Roman" w:cs="Times New Roman"/>
        </w:rPr>
        <w:t>ourts to address the trauma that is repeating itself through domestic and sexual violence is one way to begin closing that gap.</w:t>
      </w:r>
      <w:r w:rsidR="00D072BE">
        <w:rPr>
          <w:rFonts w:ascii="Times New Roman" w:hAnsi="Times New Roman" w:cs="Times New Roman"/>
        </w:rPr>
        <w:t xml:space="preserve"> Adding this cultural </w:t>
      </w:r>
      <w:r w:rsidR="00D072BE">
        <w:rPr>
          <w:rFonts w:ascii="Times New Roman" w:hAnsi="Times New Roman" w:cs="Times New Roman"/>
        </w:rPr>
        <w:lastRenderedPageBreak/>
        <w:t xml:space="preserve">approach brings Native Americans back to what worked historically. The historical intergenerational trauma needs a historical approach. </w:t>
      </w:r>
    </w:p>
    <w:sectPr w:rsidR="00DA06B9" w:rsidRPr="00DA06B9" w:rsidSect="0047698F">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7E15" w14:textId="77777777" w:rsidR="00BC37DE" w:rsidRDefault="00BC37DE" w:rsidP="00D57849">
      <w:r>
        <w:separator/>
      </w:r>
    </w:p>
  </w:endnote>
  <w:endnote w:type="continuationSeparator" w:id="0">
    <w:p w14:paraId="78C517CC" w14:textId="77777777" w:rsidR="00BC37DE" w:rsidRDefault="00BC37DE" w:rsidP="00D5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065187"/>
      <w:docPartObj>
        <w:docPartGallery w:val="Page Numbers (Bottom of Page)"/>
        <w:docPartUnique/>
      </w:docPartObj>
    </w:sdtPr>
    <w:sdtEndPr>
      <w:rPr>
        <w:rStyle w:val="PageNumber"/>
      </w:rPr>
    </w:sdtEndPr>
    <w:sdtContent>
      <w:p w14:paraId="2919DAC3" w14:textId="37121323" w:rsidR="00D57849" w:rsidRDefault="00D57849" w:rsidP="004769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3261D" w14:textId="77777777" w:rsidR="00D57849" w:rsidRDefault="00D57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281787"/>
      <w:docPartObj>
        <w:docPartGallery w:val="Page Numbers (Bottom of Page)"/>
        <w:docPartUnique/>
      </w:docPartObj>
    </w:sdtPr>
    <w:sdtEndPr>
      <w:rPr>
        <w:rStyle w:val="PageNumber"/>
      </w:rPr>
    </w:sdtEndPr>
    <w:sdtContent>
      <w:p w14:paraId="1E72BDE3" w14:textId="08746470" w:rsidR="00D57849" w:rsidRDefault="00D57849" w:rsidP="004769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DA4416" w14:textId="77777777" w:rsidR="00D57849" w:rsidRDefault="00D5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FE9A" w14:textId="77777777" w:rsidR="00BC37DE" w:rsidRDefault="00BC37DE" w:rsidP="00D57849">
      <w:r>
        <w:separator/>
      </w:r>
    </w:p>
  </w:footnote>
  <w:footnote w:type="continuationSeparator" w:id="0">
    <w:p w14:paraId="690025BB" w14:textId="77777777" w:rsidR="00BC37DE" w:rsidRDefault="00BC37DE" w:rsidP="00D57849">
      <w:r>
        <w:continuationSeparator/>
      </w:r>
    </w:p>
  </w:footnote>
  <w:footnote w:id="1">
    <w:p w14:paraId="1D701C36" w14:textId="0AB30F5F" w:rsidR="00797907" w:rsidRDefault="00797907">
      <w:pPr>
        <w:pStyle w:val="FootnoteText"/>
      </w:pPr>
      <w:r>
        <w:rPr>
          <w:rStyle w:val="FootnoteReference"/>
        </w:rPr>
        <w:footnoteRef/>
      </w:r>
      <w:r>
        <w:t xml:space="preserve"> I will be using Native Americans, American Indians, </w:t>
      </w:r>
      <w:r w:rsidR="00FC376F">
        <w:t xml:space="preserve">Indians, </w:t>
      </w:r>
      <w:r>
        <w:t xml:space="preserve">Native people and Natives interchangeably throughout this paper. </w:t>
      </w:r>
    </w:p>
  </w:footnote>
  <w:footnote w:id="2">
    <w:p w14:paraId="515D13C5" w14:textId="27078E2A" w:rsidR="005076D2" w:rsidRDefault="005076D2">
      <w:pPr>
        <w:pStyle w:val="FootnoteText"/>
      </w:pPr>
      <w:r>
        <w:rPr>
          <w:rStyle w:val="FootnoteReference"/>
        </w:rPr>
        <w:footnoteRef/>
      </w:r>
      <w:r>
        <w:t xml:space="preserve"> </w:t>
      </w:r>
      <w:r w:rsidR="00E45FC6">
        <w:t xml:space="preserve">Mary Annette </w:t>
      </w:r>
      <w:r w:rsidR="00E45FC6">
        <w:t xml:space="preserve">Pember, </w:t>
      </w:r>
      <w:r w:rsidR="00E45FC6" w:rsidRPr="00E45FC6">
        <w:rPr>
          <w:i/>
          <w:iCs/>
        </w:rPr>
        <w:t>Intergenerational Trauma: Understanding Natives’ Inherited Pain</w:t>
      </w:r>
      <w:r w:rsidR="00E45FC6">
        <w:t xml:space="preserve">, Indian Country Today Media Network, at 2. </w:t>
      </w:r>
      <w:r w:rsidR="00E45FC6" w:rsidRPr="00E45FC6">
        <w:t>http://www.mapember.com/ICMN-All-About-Generations-Trauma.pdf</w:t>
      </w:r>
      <w:r w:rsidR="00E45FC6">
        <w:t xml:space="preserve"> (2016).</w:t>
      </w:r>
    </w:p>
  </w:footnote>
  <w:footnote w:id="3">
    <w:p w14:paraId="5C3C5769" w14:textId="667E242A" w:rsidR="006A41C0" w:rsidRPr="006A41C0" w:rsidRDefault="006A41C0">
      <w:pPr>
        <w:pStyle w:val="FootnoteText"/>
      </w:pPr>
      <w:r>
        <w:rPr>
          <w:rStyle w:val="FootnoteReference"/>
        </w:rPr>
        <w:footnoteRef/>
      </w:r>
      <w:r>
        <w:t xml:space="preserve"> </w:t>
      </w:r>
      <w:r>
        <w:rPr>
          <w:i/>
          <w:iCs/>
        </w:rPr>
        <w:t xml:space="preserve">Id. </w:t>
      </w:r>
      <w:r>
        <w:t xml:space="preserve">at 3. </w:t>
      </w:r>
    </w:p>
  </w:footnote>
  <w:footnote w:id="4">
    <w:p w14:paraId="2C4CF049" w14:textId="3815A0A5" w:rsidR="00421E24" w:rsidRDefault="00421E24">
      <w:pPr>
        <w:pStyle w:val="FootnoteText"/>
      </w:pPr>
      <w:r>
        <w:rPr>
          <w:rStyle w:val="FootnoteReference"/>
        </w:rPr>
        <w:footnoteRef/>
      </w:r>
      <w:r>
        <w:t xml:space="preserve"> </w:t>
      </w:r>
      <w:r w:rsidR="00E96825">
        <w:t xml:space="preserve">Roe </w:t>
      </w:r>
      <w:r w:rsidR="00E96825">
        <w:t xml:space="preserve">Bubar and Pamela Jumper Thurman, </w:t>
      </w:r>
      <w:r w:rsidRPr="00E96825">
        <w:rPr>
          <w:i/>
          <w:iCs/>
        </w:rPr>
        <w:t>Violence against Native Women</w:t>
      </w:r>
      <w:r w:rsidR="00E96825">
        <w:t>, 31 No. 4 Social Justice, 2004,</w:t>
      </w:r>
      <w:r w:rsidR="007815A9">
        <w:t xml:space="preserve"> 70, 73</w:t>
      </w:r>
      <w:r w:rsidR="00E96825">
        <w:t xml:space="preserve"> (2004). </w:t>
      </w:r>
      <w:r w:rsidR="007815A9" w:rsidRPr="007815A9">
        <w:t>https://www.jstor.org/stable/29768276</w:t>
      </w:r>
      <w:r w:rsidR="007815A9">
        <w:t xml:space="preserve">. </w:t>
      </w:r>
      <w:r w:rsidR="00E96825">
        <w:t xml:space="preserve"> </w:t>
      </w:r>
    </w:p>
  </w:footnote>
  <w:footnote w:id="5">
    <w:p w14:paraId="47511B2E" w14:textId="18FC6587" w:rsidR="00421E24" w:rsidRPr="00E96825" w:rsidRDefault="00421E24">
      <w:pPr>
        <w:pStyle w:val="FootnoteText"/>
      </w:pPr>
      <w:r>
        <w:rPr>
          <w:rStyle w:val="FootnoteReference"/>
        </w:rPr>
        <w:footnoteRef/>
      </w:r>
      <w:r>
        <w:t xml:space="preserve"> </w:t>
      </w:r>
      <w:r>
        <w:rPr>
          <w:i/>
          <w:iCs/>
        </w:rPr>
        <w:t>Id</w:t>
      </w:r>
      <w:r w:rsidR="00E96825">
        <w:t xml:space="preserve">. </w:t>
      </w:r>
    </w:p>
  </w:footnote>
  <w:footnote w:id="6">
    <w:p w14:paraId="5D925226" w14:textId="7A103F7F" w:rsidR="00E412EA" w:rsidRDefault="00E412EA">
      <w:pPr>
        <w:pStyle w:val="FootnoteText"/>
      </w:pPr>
      <w:r>
        <w:rPr>
          <w:rStyle w:val="FootnoteReference"/>
        </w:rPr>
        <w:footnoteRef/>
      </w:r>
      <w:r>
        <w:t xml:space="preserve"> Lecture</w:t>
      </w:r>
    </w:p>
  </w:footnote>
  <w:footnote w:id="7">
    <w:p w14:paraId="30FEEB91" w14:textId="38E975F1" w:rsidR="00E412EA" w:rsidRDefault="00E412EA">
      <w:pPr>
        <w:pStyle w:val="FootnoteText"/>
      </w:pPr>
      <w:r>
        <w:rPr>
          <w:rStyle w:val="FootnoteReference"/>
        </w:rPr>
        <w:footnoteRef/>
      </w:r>
      <w:r>
        <w:t xml:space="preserve"> Violence against Native Women JSTOR article </w:t>
      </w:r>
      <w:r w:rsidR="007815A9">
        <w:t xml:space="preserve"> </w:t>
      </w:r>
    </w:p>
  </w:footnote>
  <w:footnote w:id="8">
    <w:p w14:paraId="0540D282" w14:textId="5650D4EA" w:rsidR="00D21CC3" w:rsidRDefault="00D21CC3">
      <w:pPr>
        <w:pStyle w:val="FootnoteText"/>
      </w:pPr>
      <w:r>
        <w:rPr>
          <w:rStyle w:val="FootnoteReference"/>
        </w:rPr>
        <w:footnoteRef/>
      </w:r>
      <w:r>
        <w:t xml:space="preserve"> Kathleen Brown Rice, </w:t>
      </w:r>
      <w:r w:rsidRPr="00D21CC3">
        <w:rPr>
          <w:i/>
          <w:iCs/>
        </w:rPr>
        <w:t>Examining the Theory of Historical Trauma Among Native Americans</w:t>
      </w:r>
      <w:r>
        <w:t xml:space="preserve">, The Professional Counselor Journal, </w:t>
      </w:r>
      <w:r w:rsidRPr="00D21CC3">
        <w:t>https://tpcjournal.nbcc.org/examining-the-theory-of-historical-trauma-among-native-americans/</w:t>
      </w:r>
      <w:r>
        <w:t xml:space="preserve"> </w:t>
      </w:r>
    </w:p>
  </w:footnote>
  <w:footnote w:id="9">
    <w:p w14:paraId="3203767D" w14:textId="652EFA9A" w:rsidR="007A4784" w:rsidRPr="007A4784" w:rsidRDefault="007A4784">
      <w:pPr>
        <w:pStyle w:val="FootnoteText"/>
      </w:pPr>
      <w:r>
        <w:rPr>
          <w:rStyle w:val="FootnoteReference"/>
        </w:rPr>
        <w:footnoteRef/>
      </w:r>
      <w:r>
        <w:t xml:space="preserve"> </w:t>
      </w:r>
      <w:r>
        <w:rPr>
          <w:i/>
          <w:iCs/>
        </w:rPr>
        <w:t>Id</w:t>
      </w:r>
      <w:r>
        <w:t xml:space="preserve">. </w:t>
      </w:r>
    </w:p>
  </w:footnote>
  <w:footnote w:id="10">
    <w:p w14:paraId="526577E7" w14:textId="72B75114" w:rsidR="009239C7" w:rsidRPr="009239C7" w:rsidRDefault="009239C7">
      <w:pPr>
        <w:pStyle w:val="FootnoteText"/>
      </w:pPr>
      <w:r>
        <w:rPr>
          <w:rStyle w:val="FootnoteReference"/>
        </w:rPr>
        <w:footnoteRef/>
      </w:r>
      <w:r>
        <w:t xml:space="preserve"> </w:t>
      </w:r>
      <w:r>
        <w:rPr>
          <w:i/>
          <w:iCs/>
        </w:rPr>
        <w:t>Id</w:t>
      </w:r>
      <w:r>
        <w:t xml:space="preserve">. </w:t>
      </w:r>
    </w:p>
  </w:footnote>
  <w:footnote w:id="11">
    <w:p w14:paraId="25433DEC" w14:textId="2AA80C59" w:rsidR="00BE6DA0" w:rsidRPr="00BE6DA0" w:rsidRDefault="00BE6DA0">
      <w:pPr>
        <w:pStyle w:val="FootnoteText"/>
      </w:pPr>
      <w:r>
        <w:rPr>
          <w:rStyle w:val="FootnoteReference"/>
        </w:rPr>
        <w:footnoteRef/>
      </w:r>
      <w:r>
        <w:t xml:space="preserve"> </w:t>
      </w:r>
      <w:r>
        <w:rPr>
          <w:i/>
          <w:iCs/>
        </w:rPr>
        <w:t>Id</w:t>
      </w:r>
      <w:r>
        <w:t xml:space="preserve">. </w:t>
      </w:r>
    </w:p>
  </w:footnote>
  <w:footnote w:id="12">
    <w:p w14:paraId="1F0B1FC3" w14:textId="7D28AAFA" w:rsidR="00AB2730" w:rsidRDefault="00AB2730">
      <w:pPr>
        <w:pStyle w:val="FootnoteText"/>
      </w:pPr>
      <w:r>
        <w:rPr>
          <w:rStyle w:val="FootnoteReference"/>
        </w:rPr>
        <w:footnoteRef/>
      </w:r>
      <w:r>
        <w:t xml:space="preserve"> </w:t>
      </w:r>
      <w:r>
        <w:t xml:space="preserve">Bubar and Thurman, 31 No. 4 Social Justice at 73. </w:t>
      </w:r>
    </w:p>
  </w:footnote>
  <w:footnote w:id="13">
    <w:p w14:paraId="454F2D0E" w14:textId="6D794E55" w:rsidR="0040418A" w:rsidRDefault="0040418A">
      <w:pPr>
        <w:pStyle w:val="FootnoteText"/>
      </w:pPr>
      <w:r>
        <w:rPr>
          <w:rStyle w:val="FootnoteReference"/>
        </w:rPr>
        <w:footnoteRef/>
      </w:r>
      <w:r>
        <w:t xml:space="preserve"> </w:t>
      </w:r>
      <w:r w:rsidR="00AB2730">
        <w:rPr>
          <w:i/>
          <w:iCs/>
        </w:rPr>
        <w:t>Id</w:t>
      </w:r>
      <w:r w:rsidR="00AB2730">
        <w:t>.</w:t>
      </w:r>
      <w:r>
        <w:t xml:space="preserve"> at 71. </w:t>
      </w:r>
    </w:p>
  </w:footnote>
  <w:footnote w:id="14">
    <w:p w14:paraId="40374D61" w14:textId="3DB7FD27" w:rsidR="00A81352" w:rsidRPr="00A81352" w:rsidRDefault="00A81352">
      <w:pPr>
        <w:pStyle w:val="FootnoteText"/>
      </w:pPr>
      <w:r>
        <w:rPr>
          <w:rStyle w:val="FootnoteReference"/>
        </w:rPr>
        <w:footnoteRef/>
      </w:r>
      <w:r>
        <w:t xml:space="preserve"> </w:t>
      </w:r>
      <w:r>
        <w:rPr>
          <w:i/>
          <w:iCs/>
        </w:rPr>
        <w:t>Id</w:t>
      </w:r>
      <w:r>
        <w:t xml:space="preserve">. </w:t>
      </w:r>
    </w:p>
  </w:footnote>
  <w:footnote w:id="15">
    <w:p w14:paraId="4A33DEB3" w14:textId="4B722AB9" w:rsidR="00E4388D" w:rsidRPr="00E4388D" w:rsidRDefault="00E4388D">
      <w:pPr>
        <w:pStyle w:val="FootnoteText"/>
      </w:pPr>
      <w:r>
        <w:rPr>
          <w:rStyle w:val="FootnoteReference"/>
        </w:rPr>
        <w:footnoteRef/>
      </w:r>
      <w:r>
        <w:t xml:space="preserve"> </w:t>
      </w:r>
      <w:r>
        <w:rPr>
          <w:i/>
          <w:iCs/>
        </w:rPr>
        <w:t>Id</w:t>
      </w:r>
      <w:r>
        <w:t xml:space="preserve">. at 72. </w:t>
      </w:r>
    </w:p>
  </w:footnote>
  <w:footnote w:id="16">
    <w:p w14:paraId="6A94FA3E" w14:textId="16BD5662" w:rsidR="00E50BFE" w:rsidRPr="00E50BFE" w:rsidRDefault="00E50BFE">
      <w:pPr>
        <w:pStyle w:val="FootnoteText"/>
      </w:pPr>
      <w:r>
        <w:rPr>
          <w:rStyle w:val="FootnoteReference"/>
        </w:rPr>
        <w:footnoteRef/>
      </w:r>
      <w:r>
        <w:t xml:space="preserve"> </w:t>
      </w:r>
      <w:r>
        <w:rPr>
          <w:i/>
          <w:iCs/>
        </w:rPr>
        <w:t>Id</w:t>
      </w:r>
      <w:r>
        <w:t xml:space="preserve">. at 76. </w:t>
      </w:r>
    </w:p>
  </w:footnote>
  <w:footnote w:id="17">
    <w:p w14:paraId="54613E2F" w14:textId="172F672C" w:rsidR="00966D99" w:rsidRDefault="00966D99">
      <w:pPr>
        <w:pStyle w:val="FootnoteText"/>
      </w:pPr>
      <w:r>
        <w:rPr>
          <w:rStyle w:val="FootnoteReference"/>
        </w:rPr>
        <w:footnoteRef/>
      </w:r>
      <w:r>
        <w:t xml:space="preserve"> </w:t>
      </w:r>
      <w:r w:rsidRPr="00EB0F78">
        <w:t xml:space="preserve">Jock, B. W., Dana-Sacco, G., Arscott, J., Bagwell-Gray, M. E., </w:t>
      </w:r>
      <w:r w:rsidRPr="00EB0F78">
        <w:t xml:space="preserve">Loerzel, E., Brockie, T., Packard, G., O’Keefe, V. M., McKinley, C. E., &amp; Campbell, J. </w:t>
      </w:r>
      <w:r w:rsidRPr="00966D99">
        <w:rPr>
          <w:i/>
          <w:iCs/>
        </w:rPr>
        <w:t>“We’ve Already Endured the Trauma, Who is Going to Either End that Cycle or Continue to Feed It?”: The Influence of Family and Legal Systems on Native American Women’s Intimate Partner Violence Experiences</w:t>
      </w:r>
      <w:r w:rsidRPr="00EB0F78">
        <w:t xml:space="preserve">. Journal of Interpersonal Violence, </w:t>
      </w:r>
      <w:r w:rsidR="009916E0">
        <w:t xml:space="preserve">(2022) </w:t>
      </w:r>
      <w:r w:rsidRPr="00EB0F78">
        <w:t>37</w:t>
      </w:r>
      <w:r w:rsidR="009916E0">
        <w:t xml:space="preserve">, 21-22, </w:t>
      </w:r>
      <w:r w:rsidRPr="00966D99">
        <w:t>https://doi.org/10.1177/08862605211063200</w:t>
      </w:r>
      <w:r>
        <w:t xml:space="preserve">. </w:t>
      </w:r>
    </w:p>
  </w:footnote>
  <w:footnote w:id="18">
    <w:p w14:paraId="411C21AD" w14:textId="5A34C21D" w:rsidR="00395299" w:rsidRPr="00395299" w:rsidRDefault="00395299">
      <w:pPr>
        <w:pStyle w:val="FootnoteText"/>
      </w:pPr>
      <w:r>
        <w:rPr>
          <w:rStyle w:val="FootnoteReference"/>
        </w:rPr>
        <w:footnoteRef/>
      </w:r>
      <w:r>
        <w:t xml:space="preserve"> </w:t>
      </w:r>
      <w:r>
        <w:rPr>
          <w:i/>
          <w:iCs/>
        </w:rPr>
        <w:t>Id</w:t>
      </w:r>
      <w:r>
        <w:t xml:space="preserve">. </w:t>
      </w:r>
    </w:p>
  </w:footnote>
  <w:footnote w:id="19">
    <w:p w14:paraId="3FA9763F" w14:textId="7CAF62D1" w:rsidR="005E2492" w:rsidRPr="005E2492" w:rsidRDefault="005E2492">
      <w:pPr>
        <w:pStyle w:val="FootnoteText"/>
        <w:rPr>
          <w:rFonts w:cs="Times New Roman (Body CS)"/>
        </w:rPr>
      </w:pPr>
      <w:r>
        <w:rPr>
          <w:rStyle w:val="FootnoteReference"/>
        </w:rPr>
        <w:footnoteRef/>
      </w:r>
      <w:r>
        <w:t xml:space="preserve"> </w:t>
      </w:r>
      <w:r>
        <w:rPr>
          <w:rFonts w:cs="Times New Roman (Body CS)" w:hint="cs"/>
          <w:smallCaps/>
        </w:rPr>
        <w:t>T</w:t>
      </w:r>
      <w:r>
        <w:rPr>
          <w:rFonts w:cs="Times New Roman (Body CS)"/>
          <w:smallCaps/>
        </w:rPr>
        <w:t xml:space="preserve">ribal Justice Documentary </w:t>
      </w:r>
      <w:r>
        <w:rPr>
          <w:rFonts w:cs="Times New Roman (Body CS)"/>
        </w:rPr>
        <w:t>(PBS broadcast)</w:t>
      </w:r>
    </w:p>
  </w:footnote>
  <w:footnote w:id="20">
    <w:p w14:paraId="31B5EF55" w14:textId="3AB826A2" w:rsidR="006452E6" w:rsidRPr="006452E6" w:rsidRDefault="006452E6">
      <w:pPr>
        <w:pStyle w:val="FootnoteText"/>
      </w:pPr>
      <w:r>
        <w:rPr>
          <w:rStyle w:val="FootnoteReference"/>
        </w:rPr>
        <w:footnoteRef/>
      </w:r>
      <w:r>
        <w:t xml:space="preserve"> </w:t>
      </w:r>
      <w:r>
        <w:rPr>
          <w:i/>
          <w:iCs/>
        </w:rPr>
        <w:t>Id</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19"/>
    <w:rsid w:val="00024E63"/>
    <w:rsid w:val="00153A73"/>
    <w:rsid w:val="001D1321"/>
    <w:rsid w:val="001E05DB"/>
    <w:rsid w:val="00222BCD"/>
    <w:rsid w:val="00376873"/>
    <w:rsid w:val="00390DD2"/>
    <w:rsid w:val="00395299"/>
    <w:rsid w:val="0040418A"/>
    <w:rsid w:val="004067CB"/>
    <w:rsid w:val="00421E24"/>
    <w:rsid w:val="0047698F"/>
    <w:rsid w:val="004B08E4"/>
    <w:rsid w:val="004C1FC9"/>
    <w:rsid w:val="005076D2"/>
    <w:rsid w:val="00527021"/>
    <w:rsid w:val="005476FC"/>
    <w:rsid w:val="00551F01"/>
    <w:rsid w:val="005E2492"/>
    <w:rsid w:val="006452E6"/>
    <w:rsid w:val="0067637D"/>
    <w:rsid w:val="006A41C0"/>
    <w:rsid w:val="006C2F19"/>
    <w:rsid w:val="006D4C7D"/>
    <w:rsid w:val="0070554A"/>
    <w:rsid w:val="0074367C"/>
    <w:rsid w:val="007815A9"/>
    <w:rsid w:val="00797907"/>
    <w:rsid w:val="007A4784"/>
    <w:rsid w:val="009239C7"/>
    <w:rsid w:val="00936B7C"/>
    <w:rsid w:val="00966D99"/>
    <w:rsid w:val="009916E0"/>
    <w:rsid w:val="009B5CF3"/>
    <w:rsid w:val="00A5678F"/>
    <w:rsid w:val="00A6453C"/>
    <w:rsid w:val="00A81352"/>
    <w:rsid w:val="00A862A1"/>
    <w:rsid w:val="00AA250F"/>
    <w:rsid w:val="00AB2730"/>
    <w:rsid w:val="00B47343"/>
    <w:rsid w:val="00B5780F"/>
    <w:rsid w:val="00B63656"/>
    <w:rsid w:val="00BC37DE"/>
    <w:rsid w:val="00BE6DA0"/>
    <w:rsid w:val="00CB0DC0"/>
    <w:rsid w:val="00CC0D4F"/>
    <w:rsid w:val="00D072BE"/>
    <w:rsid w:val="00D21CC3"/>
    <w:rsid w:val="00D36254"/>
    <w:rsid w:val="00D57849"/>
    <w:rsid w:val="00D74893"/>
    <w:rsid w:val="00DA06B9"/>
    <w:rsid w:val="00E412EA"/>
    <w:rsid w:val="00E4388D"/>
    <w:rsid w:val="00E45FC6"/>
    <w:rsid w:val="00E50BFE"/>
    <w:rsid w:val="00E96825"/>
    <w:rsid w:val="00EE651D"/>
    <w:rsid w:val="00FA107C"/>
    <w:rsid w:val="00FC376F"/>
    <w:rsid w:val="00FE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B7A6"/>
  <w15:chartTrackingRefBased/>
  <w15:docId w15:val="{44D994CA-4F6A-234D-B3EC-65DE9F22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C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849"/>
    <w:pPr>
      <w:tabs>
        <w:tab w:val="center" w:pos="4680"/>
        <w:tab w:val="right" w:pos="9360"/>
      </w:tabs>
    </w:pPr>
  </w:style>
  <w:style w:type="character" w:customStyle="1" w:styleId="FooterChar">
    <w:name w:val="Footer Char"/>
    <w:basedOn w:val="DefaultParagraphFont"/>
    <w:link w:val="Footer"/>
    <w:uiPriority w:val="99"/>
    <w:rsid w:val="00D57849"/>
  </w:style>
  <w:style w:type="character" w:styleId="PageNumber">
    <w:name w:val="page number"/>
    <w:basedOn w:val="DefaultParagraphFont"/>
    <w:uiPriority w:val="99"/>
    <w:semiHidden/>
    <w:unhideWhenUsed/>
    <w:rsid w:val="00D57849"/>
  </w:style>
  <w:style w:type="paragraph" w:styleId="FootnoteText">
    <w:name w:val="footnote text"/>
    <w:basedOn w:val="Normal"/>
    <w:link w:val="FootnoteTextChar"/>
    <w:uiPriority w:val="99"/>
    <w:semiHidden/>
    <w:unhideWhenUsed/>
    <w:rsid w:val="00D57849"/>
    <w:rPr>
      <w:sz w:val="20"/>
      <w:szCs w:val="20"/>
    </w:rPr>
  </w:style>
  <w:style w:type="character" w:customStyle="1" w:styleId="FootnoteTextChar">
    <w:name w:val="Footnote Text Char"/>
    <w:basedOn w:val="DefaultParagraphFont"/>
    <w:link w:val="FootnoteText"/>
    <w:uiPriority w:val="99"/>
    <w:semiHidden/>
    <w:rsid w:val="00D57849"/>
    <w:rPr>
      <w:sz w:val="20"/>
      <w:szCs w:val="20"/>
    </w:rPr>
  </w:style>
  <w:style w:type="character" w:styleId="FootnoteReference">
    <w:name w:val="footnote reference"/>
    <w:basedOn w:val="DefaultParagraphFont"/>
    <w:uiPriority w:val="99"/>
    <w:semiHidden/>
    <w:unhideWhenUsed/>
    <w:rsid w:val="00D57849"/>
    <w:rPr>
      <w:vertAlign w:val="superscript"/>
    </w:rPr>
  </w:style>
  <w:style w:type="character" w:styleId="Hyperlink">
    <w:name w:val="Hyperlink"/>
    <w:basedOn w:val="DefaultParagraphFont"/>
    <w:uiPriority w:val="99"/>
    <w:unhideWhenUsed/>
    <w:rsid w:val="00E45FC6"/>
    <w:rPr>
      <w:color w:val="0563C1" w:themeColor="hyperlink"/>
      <w:u w:val="single"/>
    </w:rPr>
  </w:style>
  <w:style w:type="character" w:styleId="UnresolvedMention">
    <w:name w:val="Unresolved Mention"/>
    <w:basedOn w:val="DefaultParagraphFont"/>
    <w:uiPriority w:val="99"/>
    <w:semiHidden/>
    <w:unhideWhenUsed/>
    <w:rsid w:val="00E45FC6"/>
    <w:rPr>
      <w:color w:val="605E5C"/>
      <w:shd w:val="clear" w:color="auto" w:fill="E1DFDD"/>
    </w:rPr>
  </w:style>
  <w:style w:type="character" w:styleId="FollowedHyperlink">
    <w:name w:val="FollowedHyperlink"/>
    <w:basedOn w:val="DefaultParagraphFont"/>
    <w:uiPriority w:val="99"/>
    <w:semiHidden/>
    <w:unhideWhenUsed/>
    <w:rsid w:val="00E45FC6"/>
    <w:rPr>
      <w:color w:val="954F72" w:themeColor="followedHyperlink"/>
      <w:u w:val="single"/>
    </w:rPr>
  </w:style>
  <w:style w:type="character" w:customStyle="1" w:styleId="Heading1Char">
    <w:name w:val="Heading 1 Char"/>
    <w:basedOn w:val="DefaultParagraphFont"/>
    <w:link w:val="Heading1"/>
    <w:uiPriority w:val="9"/>
    <w:rsid w:val="00D21C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79068">
      <w:bodyDiv w:val="1"/>
      <w:marLeft w:val="0"/>
      <w:marRight w:val="0"/>
      <w:marTop w:val="0"/>
      <w:marBottom w:val="0"/>
      <w:divBdr>
        <w:top w:val="none" w:sz="0" w:space="0" w:color="auto"/>
        <w:left w:val="none" w:sz="0" w:space="0" w:color="auto"/>
        <w:bottom w:val="none" w:sz="0" w:space="0" w:color="auto"/>
        <w:right w:val="none" w:sz="0" w:space="0" w:color="auto"/>
      </w:divBdr>
    </w:div>
    <w:div w:id="11735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BC38-3C5B-044C-B133-4F1B5326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Mary</dc:creator>
  <cp:keywords/>
  <dc:description/>
  <cp:lastModifiedBy>Bowen, Deirdre</cp:lastModifiedBy>
  <cp:revision>2</cp:revision>
  <dcterms:created xsi:type="dcterms:W3CDTF">2023-02-16T01:38:00Z</dcterms:created>
  <dcterms:modified xsi:type="dcterms:W3CDTF">2023-02-16T01:38:00Z</dcterms:modified>
</cp:coreProperties>
</file>